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65967" w14:textId="77777777" w:rsidR="00D05BAC" w:rsidRDefault="00D05BAC" w:rsidP="00653599">
      <w:pPr>
        <w:spacing w:after="120"/>
        <w:jc w:val="center"/>
        <w:rPr>
          <w:rFonts w:ascii="Times New Roman" w:hAnsi="Times New Roman" w:cs="Times New Roman"/>
          <w:b/>
          <w:bCs/>
          <w:sz w:val="20"/>
          <w:szCs w:val="20"/>
          <w:u w:val="single"/>
        </w:rPr>
      </w:pPr>
    </w:p>
    <w:p w14:paraId="3ADA6B50" w14:textId="1403BD00" w:rsidR="00BC4CBA" w:rsidRDefault="00BC4CBA" w:rsidP="00653599">
      <w:pPr>
        <w:spacing w:after="120"/>
        <w:jc w:val="center"/>
        <w:rPr>
          <w:rFonts w:ascii="Times New Roman" w:hAnsi="Times New Roman" w:cs="Times New Roman"/>
          <w:b/>
          <w:bCs/>
          <w:sz w:val="20"/>
          <w:szCs w:val="20"/>
          <w:u w:val="single"/>
        </w:rPr>
      </w:pPr>
      <w:r w:rsidRPr="00656648">
        <w:rPr>
          <w:rFonts w:ascii="Times New Roman" w:hAnsi="Times New Roman" w:cs="Times New Roman"/>
          <w:b/>
          <w:bCs/>
          <w:sz w:val="20"/>
          <w:szCs w:val="20"/>
          <w:u w:val="single"/>
        </w:rPr>
        <w:t>Interim Update</w:t>
      </w:r>
      <w:r w:rsidR="00F00B87">
        <w:rPr>
          <w:rFonts w:ascii="Times New Roman" w:hAnsi="Times New Roman" w:cs="Times New Roman"/>
          <w:b/>
          <w:bCs/>
          <w:sz w:val="20"/>
          <w:szCs w:val="20"/>
          <w:u w:val="single"/>
        </w:rPr>
        <w:t>:</w:t>
      </w:r>
      <w:r w:rsidRPr="00656648">
        <w:rPr>
          <w:rFonts w:ascii="Times New Roman" w:hAnsi="Times New Roman" w:cs="Times New Roman"/>
          <w:b/>
          <w:bCs/>
          <w:sz w:val="20"/>
          <w:szCs w:val="20"/>
          <w:u w:val="single"/>
        </w:rPr>
        <w:t xml:space="preserve"> Personal Protective Equipment </w:t>
      </w:r>
      <w:r w:rsidR="00F00B87">
        <w:rPr>
          <w:rFonts w:ascii="Times New Roman" w:hAnsi="Times New Roman" w:cs="Times New Roman"/>
          <w:b/>
          <w:bCs/>
          <w:sz w:val="20"/>
          <w:szCs w:val="20"/>
          <w:u w:val="single"/>
        </w:rPr>
        <w:t xml:space="preserve">(PPE) </w:t>
      </w:r>
      <w:r w:rsidRPr="00656648">
        <w:rPr>
          <w:rFonts w:ascii="Times New Roman" w:hAnsi="Times New Roman" w:cs="Times New Roman"/>
          <w:b/>
          <w:bCs/>
          <w:sz w:val="20"/>
          <w:szCs w:val="20"/>
          <w:u w:val="single"/>
        </w:rPr>
        <w:t>Recommendations</w:t>
      </w:r>
      <w:r w:rsidR="00F00B87">
        <w:rPr>
          <w:rFonts w:ascii="Times New Roman" w:hAnsi="Times New Roman" w:cs="Times New Roman"/>
          <w:b/>
          <w:bCs/>
          <w:sz w:val="20"/>
          <w:szCs w:val="20"/>
          <w:u w:val="single"/>
        </w:rPr>
        <w:t xml:space="preserve"> During COVID-19</w:t>
      </w:r>
    </w:p>
    <w:p w14:paraId="1A7355D1" w14:textId="77777777" w:rsidR="007314F0" w:rsidRDefault="007314F0" w:rsidP="007314F0">
      <w:pPr>
        <w:jc w:val="center"/>
        <w:rPr>
          <w:rFonts w:ascii="Times New Roman" w:hAnsi="Times New Roman" w:cs="Times New Roman"/>
          <w:b/>
          <w:bCs/>
          <w:sz w:val="20"/>
          <w:szCs w:val="20"/>
          <w:u w:val="single"/>
        </w:rPr>
      </w:pPr>
    </w:p>
    <w:p w14:paraId="25A76D1B" w14:textId="0AC65898" w:rsidR="00CC10EF" w:rsidRPr="00DE1CCA" w:rsidRDefault="00E16B91" w:rsidP="00BC4CBA">
      <w:pPr>
        <w:rPr>
          <w:rFonts w:ascii="Times New Roman" w:hAnsi="Times New Roman" w:cs="Times New Roman"/>
          <w:sz w:val="20"/>
          <w:szCs w:val="20"/>
        </w:rPr>
      </w:pPr>
      <w:r>
        <w:rPr>
          <w:rFonts w:ascii="Times New Roman" w:hAnsi="Times New Roman" w:cs="Times New Roman"/>
          <w:sz w:val="20"/>
          <w:szCs w:val="20"/>
        </w:rPr>
        <w:t>The</w:t>
      </w:r>
      <w:r w:rsidR="00A0749C">
        <w:rPr>
          <w:rFonts w:ascii="Times New Roman" w:hAnsi="Times New Roman" w:cs="Times New Roman"/>
          <w:sz w:val="20"/>
          <w:szCs w:val="20"/>
        </w:rPr>
        <w:t xml:space="preserve"> </w:t>
      </w:r>
      <w:r w:rsidR="00BC56A0">
        <w:rPr>
          <w:rFonts w:ascii="Times New Roman" w:hAnsi="Times New Roman" w:cs="Times New Roman"/>
          <w:sz w:val="20"/>
          <w:szCs w:val="20"/>
        </w:rPr>
        <w:t xml:space="preserve">United States </w:t>
      </w:r>
      <w:r w:rsidR="00052C24">
        <w:rPr>
          <w:rFonts w:ascii="Times New Roman" w:hAnsi="Times New Roman" w:cs="Times New Roman"/>
          <w:sz w:val="20"/>
          <w:szCs w:val="20"/>
        </w:rPr>
        <w:t>federal</w:t>
      </w:r>
      <w:r w:rsidR="00A0749C">
        <w:rPr>
          <w:rFonts w:ascii="Times New Roman" w:hAnsi="Times New Roman" w:cs="Times New Roman"/>
          <w:sz w:val="20"/>
          <w:szCs w:val="20"/>
        </w:rPr>
        <w:t xml:space="preserve"> government has issued a national emergency</w:t>
      </w:r>
      <w:r w:rsidR="001927C3">
        <w:rPr>
          <w:rFonts w:ascii="Times New Roman" w:hAnsi="Times New Roman" w:cs="Times New Roman"/>
          <w:sz w:val="20"/>
          <w:szCs w:val="20"/>
        </w:rPr>
        <w:t xml:space="preserve"> for the COVID-19 pandemic</w:t>
      </w:r>
      <w:r w:rsidR="00A0749C">
        <w:rPr>
          <w:rFonts w:ascii="Times New Roman" w:hAnsi="Times New Roman" w:cs="Times New Roman"/>
          <w:sz w:val="20"/>
          <w:szCs w:val="20"/>
        </w:rPr>
        <w:t xml:space="preserve">. </w:t>
      </w:r>
      <w:r w:rsidR="008D30D8" w:rsidRPr="00656648">
        <w:rPr>
          <w:rFonts w:ascii="Times New Roman" w:hAnsi="Times New Roman" w:cs="Times New Roman"/>
          <w:sz w:val="20"/>
          <w:szCs w:val="20"/>
        </w:rPr>
        <w:t>As part of the conservation strategy for Personal Protective Equipment (PPE</w:t>
      </w:r>
      <w:r w:rsidR="009E0108">
        <w:rPr>
          <w:rFonts w:ascii="Times New Roman" w:hAnsi="Times New Roman" w:cs="Times New Roman"/>
          <w:sz w:val="20"/>
          <w:szCs w:val="20"/>
        </w:rPr>
        <w:t xml:space="preserve">), </w:t>
      </w:r>
      <w:r w:rsidR="00DE1CCA">
        <w:rPr>
          <w:rFonts w:ascii="Times New Roman" w:hAnsi="Times New Roman" w:cs="Times New Roman"/>
          <w:sz w:val="20"/>
          <w:szCs w:val="20"/>
        </w:rPr>
        <w:t>t</w:t>
      </w:r>
      <w:r w:rsidR="00D6684B" w:rsidRPr="00656648">
        <w:rPr>
          <w:rFonts w:ascii="Times New Roman" w:hAnsi="Times New Roman" w:cs="Times New Roman"/>
          <w:sz w:val="20"/>
          <w:szCs w:val="20"/>
        </w:rPr>
        <w:t>he</w:t>
      </w:r>
      <w:r w:rsidR="00D6684B">
        <w:rPr>
          <w:rFonts w:ascii="Times New Roman" w:hAnsi="Times New Roman" w:cs="Times New Roman"/>
          <w:sz w:val="20"/>
          <w:szCs w:val="20"/>
        </w:rPr>
        <w:t xml:space="preserve"> </w:t>
      </w:r>
      <w:r w:rsidR="00D6684B" w:rsidRPr="00656648">
        <w:rPr>
          <w:rFonts w:ascii="Times New Roman" w:hAnsi="Times New Roman" w:cs="Times New Roman"/>
          <w:sz w:val="20"/>
          <w:szCs w:val="20"/>
        </w:rPr>
        <w:t xml:space="preserve">recommendations </w:t>
      </w:r>
      <w:r w:rsidR="00D6684B">
        <w:rPr>
          <w:rFonts w:ascii="Times New Roman" w:hAnsi="Times New Roman" w:cs="Times New Roman"/>
          <w:sz w:val="20"/>
          <w:szCs w:val="20"/>
        </w:rPr>
        <w:t xml:space="preserve">below </w:t>
      </w:r>
      <w:r w:rsidR="00D6684B" w:rsidRPr="00656648">
        <w:rPr>
          <w:rFonts w:ascii="Times New Roman" w:hAnsi="Times New Roman" w:cs="Times New Roman"/>
          <w:sz w:val="20"/>
          <w:szCs w:val="20"/>
        </w:rPr>
        <w:t xml:space="preserve">are an interim measure while we provide essential and emergent </w:t>
      </w:r>
      <w:r w:rsidR="00D6684B">
        <w:rPr>
          <w:rFonts w:ascii="Times New Roman" w:hAnsi="Times New Roman" w:cs="Times New Roman"/>
          <w:sz w:val="20"/>
          <w:szCs w:val="20"/>
        </w:rPr>
        <w:t xml:space="preserve">dental </w:t>
      </w:r>
      <w:r w:rsidR="00D6684B" w:rsidRPr="00656648">
        <w:rPr>
          <w:rFonts w:ascii="Times New Roman" w:hAnsi="Times New Roman" w:cs="Times New Roman"/>
          <w:sz w:val="20"/>
          <w:szCs w:val="20"/>
        </w:rPr>
        <w:t xml:space="preserve">care to patients during </w:t>
      </w:r>
      <w:r w:rsidR="00D6684B">
        <w:rPr>
          <w:rFonts w:ascii="Times New Roman" w:hAnsi="Times New Roman" w:cs="Times New Roman"/>
          <w:sz w:val="20"/>
          <w:szCs w:val="20"/>
        </w:rPr>
        <w:t>this emergency</w:t>
      </w:r>
      <w:r w:rsidR="00D6684B" w:rsidRPr="00656648">
        <w:rPr>
          <w:rFonts w:ascii="Times New Roman" w:hAnsi="Times New Roman" w:cs="Times New Roman"/>
          <w:sz w:val="20"/>
          <w:szCs w:val="20"/>
        </w:rPr>
        <w:t>.</w:t>
      </w:r>
      <w:r w:rsidR="00D6684B">
        <w:rPr>
          <w:rFonts w:ascii="Times New Roman" w:hAnsi="Times New Roman" w:cs="Times New Roman"/>
          <w:sz w:val="20"/>
          <w:szCs w:val="20"/>
        </w:rPr>
        <w:t xml:space="preserve"> </w:t>
      </w:r>
      <w:r w:rsidR="00C73487">
        <w:rPr>
          <w:rFonts w:ascii="Times New Roman" w:hAnsi="Times New Roman" w:cs="Times New Roman"/>
          <w:sz w:val="20"/>
          <w:szCs w:val="20"/>
        </w:rPr>
        <w:t>As many of you are aware, t</w:t>
      </w:r>
      <w:r w:rsidR="00DE1CCA">
        <w:rPr>
          <w:rFonts w:ascii="Times New Roman" w:hAnsi="Times New Roman" w:cs="Times New Roman"/>
          <w:sz w:val="20"/>
          <w:szCs w:val="20"/>
        </w:rPr>
        <w:t>here is a global shortage of N-95 masks.</w:t>
      </w:r>
      <w:r w:rsidR="00C73487">
        <w:rPr>
          <w:rFonts w:ascii="Times New Roman" w:hAnsi="Times New Roman" w:cs="Times New Roman"/>
          <w:sz w:val="20"/>
          <w:szCs w:val="20"/>
        </w:rPr>
        <w:t xml:space="preserve"> When treating patients, </w:t>
      </w:r>
      <w:r w:rsidR="00A55B38">
        <w:rPr>
          <w:rFonts w:ascii="Times New Roman" w:hAnsi="Times New Roman" w:cs="Times New Roman"/>
          <w:sz w:val="20"/>
          <w:szCs w:val="20"/>
        </w:rPr>
        <w:t xml:space="preserve">the </w:t>
      </w:r>
      <w:r w:rsidR="00323A68">
        <w:rPr>
          <w:rFonts w:ascii="Times New Roman" w:hAnsi="Times New Roman" w:cs="Times New Roman"/>
          <w:sz w:val="20"/>
          <w:szCs w:val="20"/>
        </w:rPr>
        <w:t>u</w:t>
      </w:r>
      <w:r w:rsidR="008D30D8" w:rsidRPr="00DE1CCA">
        <w:rPr>
          <w:rFonts w:ascii="Times New Roman" w:hAnsi="Times New Roman" w:cs="Times New Roman"/>
          <w:sz w:val="20"/>
          <w:szCs w:val="20"/>
        </w:rPr>
        <w:t xml:space="preserve">niversal </w:t>
      </w:r>
      <w:r w:rsidR="00323A68">
        <w:rPr>
          <w:rFonts w:ascii="Times New Roman" w:hAnsi="Times New Roman" w:cs="Times New Roman"/>
          <w:sz w:val="20"/>
          <w:szCs w:val="20"/>
        </w:rPr>
        <w:t>p</w:t>
      </w:r>
      <w:r w:rsidR="00323A68" w:rsidRPr="00DE1CCA">
        <w:rPr>
          <w:rFonts w:ascii="Times New Roman" w:hAnsi="Times New Roman" w:cs="Times New Roman"/>
          <w:sz w:val="20"/>
          <w:szCs w:val="20"/>
        </w:rPr>
        <w:t>recautions</w:t>
      </w:r>
      <w:r w:rsidR="00323A68">
        <w:rPr>
          <w:rFonts w:ascii="Times New Roman" w:hAnsi="Times New Roman" w:cs="Times New Roman"/>
          <w:sz w:val="20"/>
          <w:szCs w:val="20"/>
        </w:rPr>
        <w:t xml:space="preserve"> guidelines are</w:t>
      </w:r>
      <w:r w:rsidR="008D30D8" w:rsidRPr="00DE1CCA">
        <w:rPr>
          <w:rFonts w:ascii="Times New Roman" w:hAnsi="Times New Roman" w:cs="Times New Roman"/>
          <w:sz w:val="20"/>
          <w:szCs w:val="20"/>
        </w:rPr>
        <w:t xml:space="preserve"> the gold standard for PPE</w:t>
      </w:r>
      <w:r w:rsidR="00323A68">
        <w:rPr>
          <w:rFonts w:ascii="Times New Roman" w:hAnsi="Times New Roman" w:cs="Times New Roman"/>
          <w:sz w:val="20"/>
          <w:szCs w:val="20"/>
        </w:rPr>
        <w:t>.</w:t>
      </w:r>
      <w:r w:rsidR="008D30D8" w:rsidRPr="00DE1CCA">
        <w:rPr>
          <w:rFonts w:ascii="Times New Roman" w:hAnsi="Times New Roman" w:cs="Times New Roman"/>
          <w:sz w:val="20"/>
          <w:szCs w:val="20"/>
        </w:rPr>
        <w:t xml:space="preserve"> </w:t>
      </w:r>
      <w:r w:rsidR="00281C7B">
        <w:rPr>
          <w:rFonts w:ascii="Times New Roman" w:hAnsi="Times New Roman" w:cs="Times New Roman"/>
          <w:sz w:val="20"/>
          <w:szCs w:val="20"/>
        </w:rPr>
        <w:t>Additional recommendations include the following:</w:t>
      </w:r>
    </w:p>
    <w:p w14:paraId="62181BD1" w14:textId="77777777" w:rsidR="00267E1F" w:rsidRDefault="00267E1F" w:rsidP="00267E1F">
      <w:pPr>
        <w:spacing w:after="0" w:line="240" w:lineRule="auto"/>
        <w:rPr>
          <w:rFonts w:ascii="Times New Roman" w:hAnsi="Times New Roman" w:cs="Times New Roman"/>
          <w:sz w:val="20"/>
          <w:szCs w:val="20"/>
          <w:u w:val="single"/>
        </w:rPr>
      </w:pPr>
    </w:p>
    <w:p w14:paraId="69E1B562" w14:textId="1208B0FA" w:rsidR="00BC4CBA" w:rsidRDefault="00CC10EF" w:rsidP="00267E1F">
      <w:pPr>
        <w:spacing w:after="0" w:line="240" w:lineRule="auto"/>
        <w:rPr>
          <w:rFonts w:ascii="Times New Roman" w:hAnsi="Times New Roman" w:cs="Times New Roman"/>
          <w:sz w:val="20"/>
          <w:szCs w:val="20"/>
        </w:rPr>
      </w:pPr>
      <w:r w:rsidRPr="00185E00">
        <w:rPr>
          <w:rFonts w:ascii="Times New Roman" w:hAnsi="Times New Roman" w:cs="Times New Roman"/>
          <w:sz w:val="20"/>
          <w:szCs w:val="20"/>
          <w:u w:val="single"/>
        </w:rPr>
        <w:t>Attire</w:t>
      </w:r>
      <w:r w:rsidR="003353A0" w:rsidRPr="00185E00">
        <w:rPr>
          <w:rFonts w:ascii="Times New Roman" w:hAnsi="Times New Roman" w:cs="Times New Roman"/>
          <w:sz w:val="20"/>
          <w:szCs w:val="20"/>
        </w:rPr>
        <w:t>:</w:t>
      </w:r>
    </w:p>
    <w:p w14:paraId="727A2F46" w14:textId="77777777" w:rsidR="007879E1" w:rsidRPr="00185E00" w:rsidRDefault="007879E1" w:rsidP="00267E1F">
      <w:pPr>
        <w:spacing w:after="0" w:line="240" w:lineRule="auto"/>
        <w:rPr>
          <w:rFonts w:ascii="Times New Roman" w:hAnsi="Times New Roman" w:cs="Times New Roman"/>
          <w:sz w:val="20"/>
          <w:szCs w:val="20"/>
        </w:rPr>
      </w:pPr>
    </w:p>
    <w:p w14:paraId="15097E26" w14:textId="17DAAD62" w:rsidR="00E1364C" w:rsidRDefault="00BC4CBA" w:rsidP="00BC4CBA">
      <w:pPr>
        <w:pStyle w:val="ListParagraph"/>
        <w:numPr>
          <w:ilvl w:val="0"/>
          <w:numId w:val="3"/>
        </w:numPr>
        <w:rPr>
          <w:rFonts w:ascii="Times New Roman" w:hAnsi="Times New Roman" w:cs="Times New Roman"/>
          <w:sz w:val="20"/>
          <w:szCs w:val="20"/>
        </w:rPr>
      </w:pPr>
      <w:r w:rsidRPr="003353A0">
        <w:rPr>
          <w:rFonts w:ascii="Times New Roman" w:hAnsi="Times New Roman" w:cs="Times New Roman"/>
          <w:sz w:val="20"/>
          <w:szCs w:val="20"/>
        </w:rPr>
        <w:t xml:space="preserve">For all patients, ensure </w:t>
      </w:r>
      <w:r w:rsidR="003353A0">
        <w:rPr>
          <w:rFonts w:ascii="Times New Roman" w:hAnsi="Times New Roman" w:cs="Times New Roman"/>
          <w:sz w:val="20"/>
          <w:szCs w:val="20"/>
        </w:rPr>
        <w:t xml:space="preserve">the </w:t>
      </w:r>
      <w:r w:rsidRPr="003353A0">
        <w:rPr>
          <w:rFonts w:ascii="Times New Roman" w:hAnsi="Times New Roman" w:cs="Times New Roman"/>
          <w:sz w:val="20"/>
          <w:szCs w:val="20"/>
        </w:rPr>
        <w:t xml:space="preserve">universal precautions </w:t>
      </w:r>
      <w:r w:rsidR="00B7727C" w:rsidRPr="003353A0">
        <w:rPr>
          <w:rFonts w:ascii="Times New Roman" w:hAnsi="Times New Roman" w:cs="Times New Roman"/>
          <w:sz w:val="20"/>
          <w:szCs w:val="20"/>
        </w:rPr>
        <w:t>procedures</w:t>
      </w:r>
      <w:r w:rsidRPr="003353A0">
        <w:rPr>
          <w:rFonts w:ascii="Times New Roman" w:hAnsi="Times New Roman" w:cs="Times New Roman"/>
          <w:sz w:val="20"/>
          <w:szCs w:val="20"/>
        </w:rPr>
        <w:t xml:space="preserve"> </w:t>
      </w:r>
      <w:r w:rsidR="00B7727C" w:rsidRPr="003353A0">
        <w:rPr>
          <w:rFonts w:ascii="Times New Roman" w:hAnsi="Times New Roman" w:cs="Times New Roman"/>
          <w:sz w:val="20"/>
          <w:szCs w:val="20"/>
        </w:rPr>
        <w:t xml:space="preserve">are </w:t>
      </w:r>
      <w:r w:rsidRPr="003353A0">
        <w:rPr>
          <w:rFonts w:ascii="Times New Roman" w:hAnsi="Times New Roman" w:cs="Times New Roman"/>
          <w:sz w:val="20"/>
          <w:szCs w:val="20"/>
        </w:rPr>
        <w:t>in place for clothing being worn during clinical care. Scrubs</w:t>
      </w:r>
      <w:r w:rsidR="00C2648E">
        <w:rPr>
          <w:rFonts w:ascii="Times New Roman" w:hAnsi="Times New Roman" w:cs="Times New Roman"/>
          <w:sz w:val="20"/>
          <w:szCs w:val="20"/>
        </w:rPr>
        <w:t>,</w:t>
      </w:r>
      <w:r w:rsidRPr="003353A0">
        <w:rPr>
          <w:rFonts w:ascii="Times New Roman" w:hAnsi="Times New Roman" w:cs="Times New Roman"/>
          <w:sz w:val="20"/>
          <w:szCs w:val="20"/>
        </w:rPr>
        <w:t xml:space="preserve"> as part of PPE</w:t>
      </w:r>
      <w:r w:rsidR="00C2648E">
        <w:rPr>
          <w:rFonts w:ascii="Times New Roman" w:hAnsi="Times New Roman" w:cs="Times New Roman"/>
          <w:sz w:val="20"/>
          <w:szCs w:val="20"/>
        </w:rPr>
        <w:t>,</w:t>
      </w:r>
      <w:r w:rsidRPr="003353A0">
        <w:rPr>
          <w:rFonts w:ascii="Times New Roman" w:hAnsi="Times New Roman" w:cs="Times New Roman"/>
          <w:sz w:val="20"/>
          <w:szCs w:val="20"/>
        </w:rPr>
        <w:t xml:space="preserve"> should </w:t>
      </w:r>
      <w:r w:rsidR="0066486C">
        <w:rPr>
          <w:rFonts w:ascii="Times New Roman" w:hAnsi="Times New Roman" w:cs="Times New Roman"/>
          <w:sz w:val="20"/>
          <w:szCs w:val="20"/>
        </w:rPr>
        <w:t xml:space="preserve">be worn with </w:t>
      </w:r>
      <w:r w:rsidRPr="003353A0">
        <w:rPr>
          <w:rFonts w:ascii="Times New Roman" w:hAnsi="Times New Roman" w:cs="Times New Roman"/>
          <w:sz w:val="20"/>
          <w:szCs w:val="20"/>
        </w:rPr>
        <w:t>a lab coat that covers the full length of sleeves. Lab coats or disposable gowns should be worn over scrubs when conducting direct patient care anytime contact with body fluids is expected to occur during procedures</w:t>
      </w:r>
      <w:r w:rsidR="00E1364C">
        <w:rPr>
          <w:rFonts w:ascii="Times New Roman" w:hAnsi="Times New Roman" w:cs="Times New Roman"/>
          <w:sz w:val="20"/>
          <w:szCs w:val="20"/>
        </w:rPr>
        <w:t>.</w:t>
      </w:r>
    </w:p>
    <w:p w14:paraId="35F8E6EA" w14:textId="77777777" w:rsidR="00E1364C" w:rsidRDefault="00E1364C" w:rsidP="00E1364C">
      <w:pPr>
        <w:pStyle w:val="ListParagraph"/>
        <w:ind w:left="410"/>
        <w:rPr>
          <w:rFonts w:ascii="Times New Roman" w:hAnsi="Times New Roman" w:cs="Times New Roman"/>
          <w:sz w:val="20"/>
          <w:szCs w:val="20"/>
        </w:rPr>
      </w:pPr>
    </w:p>
    <w:p w14:paraId="5ECB3FEF" w14:textId="2BB80CD2" w:rsidR="00BC4CBA" w:rsidRPr="00E1364C" w:rsidRDefault="00BC4CBA" w:rsidP="00BC4CBA">
      <w:pPr>
        <w:pStyle w:val="ListParagraph"/>
        <w:numPr>
          <w:ilvl w:val="0"/>
          <w:numId w:val="3"/>
        </w:numPr>
        <w:rPr>
          <w:rFonts w:ascii="Times New Roman" w:hAnsi="Times New Roman" w:cs="Times New Roman"/>
          <w:sz w:val="20"/>
          <w:szCs w:val="20"/>
        </w:rPr>
      </w:pPr>
      <w:r w:rsidRPr="00E1364C">
        <w:rPr>
          <w:rFonts w:ascii="Times New Roman" w:hAnsi="Times New Roman" w:cs="Times New Roman"/>
          <w:sz w:val="20"/>
          <w:szCs w:val="20"/>
        </w:rPr>
        <w:t xml:space="preserve">Protective clothing </w:t>
      </w:r>
      <w:r w:rsidR="00E1364C" w:rsidRPr="00E1364C">
        <w:rPr>
          <w:rFonts w:ascii="Times New Roman" w:hAnsi="Times New Roman" w:cs="Times New Roman"/>
          <w:sz w:val="20"/>
          <w:szCs w:val="20"/>
        </w:rPr>
        <w:t>i</w:t>
      </w:r>
      <w:r w:rsidR="00E1364C">
        <w:rPr>
          <w:rFonts w:ascii="Times New Roman" w:hAnsi="Times New Roman" w:cs="Times New Roman"/>
          <w:sz w:val="20"/>
          <w:szCs w:val="20"/>
        </w:rPr>
        <w:t>.</w:t>
      </w:r>
      <w:r w:rsidR="00E1364C" w:rsidRPr="00E1364C">
        <w:rPr>
          <w:rFonts w:ascii="Times New Roman" w:hAnsi="Times New Roman" w:cs="Times New Roman"/>
          <w:sz w:val="20"/>
          <w:szCs w:val="20"/>
        </w:rPr>
        <w:t>e.</w:t>
      </w:r>
      <w:r w:rsidRPr="00E1364C">
        <w:rPr>
          <w:rFonts w:ascii="Times New Roman" w:hAnsi="Times New Roman" w:cs="Times New Roman"/>
          <w:sz w:val="20"/>
          <w:szCs w:val="20"/>
        </w:rPr>
        <w:t xml:space="preserve">: scrubs, scrubs jackets, lab coats are not be worn to and from the office. They must be laundered in the office laundry. If laundry at the office in not available, ensure to utilize services for laundering of </w:t>
      </w:r>
      <w:r w:rsidR="00937207">
        <w:rPr>
          <w:rFonts w:ascii="Times New Roman" w:hAnsi="Times New Roman" w:cs="Times New Roman"/>
          <w:sz w:val="20"/>
          <w:szCs w:val="20"/>
        </w:rPr>
        <w:t xml:space="preserve">your </w:t>
      </w:r>
      <w:r w:rsidRPr="00E1364C">
        <w:rPr>
          <w:rFonts w:ascii="Times New Roman" w:hAnsi="Times New Roman" w:cs="Times New Roman"/>
          <w:sz w:val="20"/>
          <w:szCs w:val="20"/>
        </w:rPr>
        <w:t xml:space="preserve">scrubs. </w:t>
      </w:r>
    </w:p>
    <w:p w14:paraId="7E51F999" w14:textId="7AEA66D8" w:rsidR="00BC4CBA" w:rsidRPr="00937207" w:rsidRDefault="00BC4CBA" w:rsidP="00BC4CBA">
      <w:pPr>
        <w:rPr>
          <w:rFonts w:ascii="Times New Roman" w:hAnsi="Times New Roman" w:cs="Times New Roman"/>
          <w:sz w:val="20"/>
          <w:szCs w:val="20"/>
          <w:u w:val="single"/>
        </w:rPr>
      </w:pPr>
      <w:r w:rsidRPr="00937207">
        <w:rPr>
          <w:rFonts w:ascii="Times New Roman" w:hAnsi="Times New Roman" w:cs="Times New Roman"/>
          <w:sz w:val="20"/>
          <w:szCs w:val="20"/>
          <w:u w:val="single"/>
        </w:rPr>
        <w:t>Mask</w:t>
      </w:r>
      <w:r w:rsidR="00185E00">
        <w:rPr>
          <w:rFonts w:ascii="Times New Roman" w:hAnsi="Times New Roman" w:cs="Times New Roman"/>
          <w:sz w:val="20"/>
          <w:szCs w:val="20"/>
          <w:u w:val="single"/>
        </w:rPr>
        <w:t>s</w:t>
      </w:r>
      <w:r w:rsidRPr="00937207">
        <w:rPr>
          <w:rFonts w:ascii="Times New Roman" w:hAnsi="Times New Roman" w:cs="Times New Roman"/>
          <w:sz w:val="20"/>
          <w:szCs w:val="20"/>
        </w:rPr>
        <w:t>:</w:t>
      </w:r>
    </w:p>
    <w:p w14:paraId="355A0834" w14:textId="764187AC" w:rsidR="00D7308C" w:rsidRDefault="00BC4CBA" w:rsidP="00BC4CBA">
      <w:pPr>
        <w:pStyle w:val="ListParagraph"/>
        <w:numPr>
          <w:ilvl w:val="0"/>
          <w:numId w:val="3"/>
        </w:numPr>
        <w:rPr>
          <w:rFonts w:ascii="Times New Roman" w:hAnsi="Times New Roman" w:cs="Times New Roman"/>
          <w:sz w:val="20"/>
          <w:szCs w:val="20"/>
        </w:rPr>
      </w:pPr>
      <w:r w:rsidRPr="00937207">
        <w:rPr>
          <w:rFonts w:ascii="Times New Roman" w:hAnsi="Times New Roman" w:cs="Times New Roman"/>
          <w:sz w:val="20"/>
          <w:szCs w:val="20"/>
        </w:rPr>
        <w:t>For all patients, N</w:t>
      </w:r>
      <w:r w:rsidR="00A5748C">
        <w:rPr>
          <w:rFonts w:ascii="Times New Roman" w:hAnsi="Times New Roman" w:cs="Times New Roman"/>
          <w:sz w:val="20"/>
          <w:szCs w:val="20"/>
        </w:rPr>
        <w:t>-</w:t>
      </w:r>
      <w:r w:rsidRPr="00937207">
        <w:rPr>
          <w:rFonts w:ascii="Times New Roman" w:hAnsi="Times New Roman" w:cs="Times New Roman"/>
          <w:sz w:val="20"/>
          <w:szCs w:val="20"/>
        </w:rPr>
        <w:t xml:space="preserve">95 masks </w:t>
      </w:r>
      <w:r w:rsidR="00D7308C">
        <w:rPr>
          <w:rFonts w:ascii="Times New Roman" w:hAnsi="Times New Roman" w:cs="Times New Roman"/>
          <w:sz w:val="20"/>
          <w:szCs w:val="20"/>
        </w:rPr>
        <w:t xml:space="preserve">are the </w:t>
      </w:r>
      <w:r w:rsidR="00D4621E">
        <w:rPr>
          <w:rFonts w:ascii="Times New Roman" w:hAnsi="Times New Roman" w:cs="Times New Roman"/>
          <w:sz w:val="20"/>
          <w:szCs w:val="20"/>
        </w:rPr>
        <w:t>preferred mask</w:t>
      </w:r>
      <w:r w:rsidR="009E3501">
        <w:rPr>
          <w:rFonts w:ascii="Times New Roman" w:hAnsi="Times New Roman" w:cs="Times New Roman"/>
          <w:sz w:val="20"/>
          <w:szCs w:val="20"/>
        </w:rPr>
        <w:t>s</w:t>
      </w:r>
      <w:r w:rsidR="00D4621E">
        <w:rPr>
          <w:rFonts w:ascii="Times New Roman" w:hAnsi="Times New Roman" w:cs="Times New Roman"/>
          <w:sz w:val="20"/>
          <w:szCs w:val="20"/>
        </w:rPr>
        <w:t xml:space="preserve"> to use</w:t>
      </w:r>
    </w:p>
    <w:p w14:paraId="167B36EE" w14:textId="79580ABC" w:rsidR="00D4621E" w:rsidRPr="00D4621E" w:rsidRDefault="00D4621E" w:rsidP="00D4621E">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If N-95 masks are not available, please follow universal precaution guidelines </w:t>
      </w:r>
    </w:p>
    <w:p w14:paraId="5427ED8C" w14:textId="459BAA01" w:rsidR="004544A8" w:rsidRDefault="005602DD" w:rsidP="00BC4CBA">
      <w:pPr>
        <w:pStyle w:val="ListParagraph"/>
        <w:numPr>
          <w:ilvl w:val="0"/>
          <w:numId w:val="3"/>
        </w:numPr>
        <w:rPr>
          <w:rFonts w:ascii="Times New Roman" w:hAnsi="Times New Roman" w:cs="Times New Roman"/>
          <w:sz w:val="20"/>
          <w:szCs w:val="20"/>
        </w:rPr>
      </w:pPr>
      <w:r w:rsidRPr="00937207">
        <w:rPr>
          <w:rFonts w:ascii="Times New Roman" w:hAnsi="Times New Roman" w:cs="Times New Roman"/>
          <w:sz w:val="20"/>
          <w:szCs w:val="20"/>
        </w:rPr>
        <w:t xml:space="preserve">Due to </w:t>
      </w:r>
      <w:r w:rsidR="008D3418">
        <w:rPr>
          <w:rFonts w:ascii="Times New Roman" w:hAnsi="Times New Roman" w:cs="Times New Roman"/>
          <w:sz w:val="20"/>
          <w:szCs w:val="20"/>
        </w:rPr>
        <w:t>the</w:t>
      </w:r>
      <w:r w:rsidRPr="00937207">
        <w:rPr>
          <w:rFonts w:ascii="Times New Roman" w:hAnsi="Times New Roman" w:cs="Times New Roman"/>
          <w:sz w:val="20"/>
          <w:szCs w:val="20"/>
        </w:rPr>
        <w:t xml:space="preserve"> global shortage</w:t>
      </w:r>
      <w:r w:rsidR="008D121F">
        <w:rPr>
          <w:rFonts w:ascii="Times New Roman" w:hAnsi="Times New Roman" w:cs="Times New Roman"/>
          <w:sz w:val="20"/>
          <w:szCs w:val="20"/>
        </w:rPr>
        <w:t xml:space="preserve"> of N-95 masks</w:t>
      </w:r>
      <w:r w:rsidR="004544A8">
        <w:rPr>
          <w:rFonts w:ascii="Times New Roman" w:hAnsi="Times New Roman" w:cs="Times New Roman"/>
          <w:sz w:val="20"/>
          <w:szCs w:val="20"/>
        </w:rPr>
        <w:t xml:space="preserve">, </w:t>
      </w:r>
      <w:r w:rsidR="00F17AEB">
        <w:rPr>
          <w:rFonts w:ascii="Times New Roman" w:hAnsi="Times New Roman" w:cs="Times New Roman"/>
          <w:sz w:val="20"/>
          <w:szCs w:val="20"/>
        </w:rPr>
        <w:t xml:space="preserve">and </w:t>
      </w:r>
      <w:r w:rsidR="004544A8">
        <w:rPr>
          <w:rFonts w:ascii="Times New Roman" w:hAnsi="Times New Roman" w:cs="Times New Roman"/>
          <w:sz w:val="20"/>
          <w:szCs w:val="20"/>
        </w:rPr>
        <w:t xml:space="preserve">to continue with essential treatment, consider using </w:t>
      </w:r>
      <w:r w:rsidRPr="00937207">
        <w:rPr>
          <w:rFonts w:ascii="Times New Roman" w:hAnsi="Times New Roman" w:cs="Times New Roman"/>
          <w:sz w:val="20"/>
          <w:szCs w:val="20"/>
        </w:rPr>
        <w:t xml:space="preserve">a Level 1 or 2 mask </w:t>
      </w:r>
      <w:r w:rsidR="009E3501">
        <w:rPr>
          <w:rFonts w:ascii="Times New Roman" w:hAnsi="Times New Roman" w:cs="Times New Roman"/>
          <w:sz w:val="20"/>
          <w:szCs w:val="20"/>
        </w:rPr>
        <w:t xml:space="preserve">both </w:t>
      </w:r>
      <w:r w:rsidRPr="00937207">
        <w:rPr>
          <w:rFonts w:ascii="Times New Roman" w:hAnsi="Times New Roman" w:cs="Times New Roman"/>
          <w:sz w:val="20"/>
          <w:szCs w:val="20"/>
        </w:rPr>
        <w:t xml:space="preserve">over </w:t>
      </w:r>
      <w:r w:rsidR="0032468B">
        <w:rPr>
          <w:rFonts w:ascii="Times New Roman" w:hAnsi="Times New Roman" w:cs="Times New Roman"/>
          <w:sz w:val="20"/>
          <w:szCs w:val="20"/>
        </w:rPr>
        <w:t>AND</w:t>
      </w:r>
      <w:r w:rsidRPr="00937207">
        <w:rPr>
          <w:rFonts w:ascii="Times New Roman" w:hAnsi="Times New Roman" w:cs="Times New Roman"/>
          <w:sz w:val="20"/>
          <w:szCs w:val="20"/>
        </w:rPr>
        <w:t xml:space="preserve"> under the N-95 mask</w:t>
      </w:r>
      <w:r w:rsidR="006C15F2">
        <w:rPr>
          <w:rFonts w:ascii="Times New Roman" w:hAnsi="Times New Roman" w:cs="Times New Roman"/>
          <w:sz w:val="20"/>
          <w:szCs w:val="20"/>
        </w:rPr>
        <w:t xml:space="preserve">s, </w:t>
      </w:r>
      <w:r w:rsidRPr="00937207">
        <w:rPr>
          <w:rFonts w:ascii="Times New Roman" w:hAnsi="Times New Roman" w:cs="Times New Roman"/>
          <w:sz w:val="20"/>
          <w:szCs w:val="20"/>
        </w:rPr>
        <w:t xml:space="preserve">which can be changed between patients to </w:t>
      </w:r>
      <w:r w:rsidR="006C15F2">
        <w:rPr>
          <w:rFonts w:ascii="Times New Roman" w:hAnsi="Times New Roman" w:cs="Times New Roman"/>
          <w:sz w:val="20"/>
          <w:szCs w:val="20"/>
        </w:rPr>
        <w:t>extend</w:t>
      </w:r>
      <w:r w:rsidR="00AB582B">
        <w:rPr>
          <w:rFonts w:ascii="Times New Roman" w:hAnsi="Times New Roman" w:cs="Times New Roman"/>
          <w:sz w:val="20"/>
          <w:szCs w:val="20"/>
        </w:rPr>
        <w:t xml:space="preserve"> the</w:t>
      </w:r>
      <w:r w:rsidRPr="00937207">
        <w:rPr>
          <w:rFonts w:ascii="Times New Roman" w:hAnsi="Times New Roman" w:cs="Times New Roman"/>
          <w:sz w:val="20"/>
          <w:szCs w:val="20"/>
        </w:rPr>
        <w:t xml:space="preserve"> N-95 masks</w:t>
      </w:r>
      <w:r w:rsidR="00AB582B">
        <w:rPr>
          <w:rFonts w:ascii="Times New Roman" w:hAnsi="Times New Roman" w:cs="Times New Roman"/>
          <w:sz w:val="20"/>
          <w:szCs w:val="20"/>
        </w:rPr>
        <w:t>’</w:t>
      </w:r>
      <w:r w:rsidR="006C15F2">
        <w:rPr>
          <w:rFonts w:ascii="Times New Roman" w:hAnsi="Times New Roman" w:cs="Times New Roman"/>
          <w:sz w:val="20"/>
          <w:szCs w:val="20"/>
        </w:rPr>
        <w:t xml:space="preserve"> usage</w:t>
      </w:r>
      <w:r w:rsidRPr="00937207">
        <w:rPr>
          <w:rFonts w:ascii="Times New Roman" w:hAnsi="Times New Roman" w:cs="Times New Roman"/>
          <w:sz w:val="20"/>
          <w:szCs w:val="20"/>
        </w:rPr>
        <w:t xml:space="preserve"> through</w:t>
      </w:r>
      <w:r w:rsidR="000C4065">
        <w:rPr>
          <w:rFonts w:ascii="Times New Roman" w:hAnsi="Times New Roman" w:cs="Times New Roman"/>
          <w:sz w:val="20"/>
          <w:szCs w:val="20"/>
        </w:rPr>
        <w:t>out</w:t>
      </w:r>
      <w:r w:rsidRPr="00937207">
        <w:rPr>
          <w:rFonts w:ascii="Times New Roman" w:hAnsi="Times New Roman" w:cs="Times New Roman"/>
          <w:sz w:val="20"/>
          <w:szCs w:val="20"/>
        </w:rPr>
        <w:t xml:space="preserve"> the day</w:t>
      </w:r>
      <w:r w:rsidR="004544A8">
        <w:rPr>
          <w:rFonts w:ascii="Times New Roman" w:hAnsi="Times New Roman" w:cs="Times New Roman"/>
          <w:sz w:val="20"/>
          <w:szCs w:val="20"/>
        </w:rPr>
        <w:t>.</w:t>
      </w:r>
    </w:p>
    <w:p w14:paraId="0CE8398D" w14:textId="09EA3268" w:rsidR="00DC7B25" w:rsidRPr="009E3501" w:rsidRDefault="005602DD" w:rsidP="00BC4CBA">
      <w:pPr>
        <w:pStyle w:val="ListParagraph"/>
        <w:numPr>
          <w:ilvl w:val="0"/>
          <w:numId w:val="3"/>
        </w:numPr>
        <w:rPr>
          <w:rFonts w:ascii="Times New Roman" w:hAnsi="Times New Roman" w:cs="Times New Roman"/>
          <w:sz w:val="20"/>
          <w:szCs w:val="20"/>
        </w:rPr>
      </w:pPr>
      <w:r w:rsidRPr="00937207">
        <w:rPr>
          <w:rFonts w:ascii="Times New Roman" w:hAnsi="Times New Roman" w:cs="Times New Roman"/>
          <w:sz w:val="20"/>
          <w:szCs w:val="20"/>
        </w:rPr>
        <w:t>In addition</w:t>
      </w:r>
      <w:r w:rsidR="00811D95">
        <w:rPr>
          <w:rFonts w:ascii="Times New Roman" w:hAnsi="Times New Roman" w:cs="Times New Roman"/>
          <w:sz w:val="20"/>
          <w:szCs w:val="20"/>
        </w:rPr>
        <w:t>,</w:t>
      </w:r>
      <w:r w:rsidRPr="00937207">
        <w:rPr>
          <w:rFonts w:ascii="Times New Roman" w:hAnsi="Times New Roman" w:cs="Times New Roman"/>
          <w:sz w:val="20"/>
          <w:szCs w:val="20"/>
        </w:rPr>
        <w:t xml:space="preserve"> </w:t>
      </w:r>
      <w:r w:rsidR="00BC4CBA" w:rsidRPr="00937207">
        <w:rPr>
          <w:rFonts w:ascii="Times New Roman" w:hAnsi="Times New Roman" w:cs="Times New Roman"/>
          <w:sz w:val="20"/>
          <w:szCs w:val="20"/>
        </w:rPr>
        <w:t>protective eyewear</w:t>
      </w:r>
      <w:r w:rsidRPr="00937207">
        <w:rPr>
          <w:rFonts w:ascii="Times New Roman" w:hAnsi="Times New Roman" w:cs="Times New Roman"/>
          <w:sz w:val="20"/>
          <w:szCs w:val="20"/>
        </w:rPr>
        <w:t xml:space="preserve"> is to</w:t>
      </w:r>
      <w:r w:rsidR="00BC4CBA" w:rsidRPr="00937207">
        <w:rPr>
          <w:rFonts w:ascii="Times New Roman" w:hAnsi="Times New Roman" w:cs="Times New Roman"/>
          <w:sz w:val="20"/>
          <w:szCs w:val="20"/>
        </w:rPr>
        <w:t xml:space="preserve"> be worn when conducting direct patient care</w:t>
      </w:r>
      <w:r w:rsidR="00811D95">
        <w:rPr>
          <w:rFonts w:ascii="Times New Roman" w:hAnsi="Times New Roman" w:cs="Times New Roman"/>
          <w:sz w:val="20"/>
          <w:szCs w:val="20"/>
        </w:rPr>
        <w:t>.</w:t>
      </w:r>
    </w:p>
    <w:p w14:paraId="6E1B96F1" w14:textId="77777777" w:rsidR="00D961F6" w:rsidRDefault="00D961F6" w:rsidP="00BC4CBA">
      <w:pPr>
        <w:rPr>
          <w:rFonts w:ascii="Times New Roman" w:hAnsi="Times New Roman" w:cs="Times New Roman"/>
          <w:sz w:val="20"/>
          <w:szCs w:val="20"/>
          <w:u w:val="single"/>
        </w:rPr>
      </w:pPr>
    </w:p>
    <w:p w14:paraId="2F67056A" w14:textId="728186C1" w:rsidR="005602DD" w:rsidRPr="00B66501" w:rsidRDefault="005602DD" w:rsidP="00BC4CBA">
      <w:pPr>
        <w:rPr>
          <w:rFonts w:ascii="Times New Roman" w:hAnsi="Times New Roman" w:cs="Times New Roman"/>
          <w:sz w:val="20"/>
          <w:szCs w:val="20"/>
          <w:u w:val="single"/>
        </w:rPr>
      </w:pPr>
      <w:r w:rsidRPr="00B66501">
        <w:rPr>
          <w:rFonts w:ascii="Times New Roman" w:hAnsi="Times New Roman" w:cs="Times New Roman"/>
          <w:sz w:val="20"/>
          <w:szCs w:val="20"/>
          <w:u w:val="single"/>
        </w:rPr>
        <w:t>Other useful tips</w:t>
      </w:r>
      <w:r w:rsidR="006C3190">
        <w:rPr>
          <w:rFonts w:ascii="Times New Roman" w:hAnsi="Times New Roman" w:cs="Times New Roman"/>
          <w:sz w:val="20"/>
          <w:szCs w:val="20"/>
          <w:u w:val="single"/>
        </w:rPr>
        <w:t xml:space="preserve"> </w:t>
      </w:r>
      <w:r w:rsidRPr="00B66501">
        <w:rPr>
          <w:rFonts w:ascii="Times New Roman" w:hAnsi="Times New Roman" w:cs="Times New Roman"/>
          <w:sz w:val="20"/>
          <w:szCs w:val="20"/>
          <w:u w:val="single"/>
        </w:rPr>
        <w:t>to provide decrease in transmissibility of virus or other microbes:</w:t>
      </w:r>
    </w:p>
    <w:p w14:paraId="0CD3F1C2" w14:textId="77777777" w:rsidR="006C5DF9" w:rsidRPr="00811D95" w:rsidRDefault="006C5DF9" w:rsidP="006C5DF9">
      <w:pPr>
        <w:pStyle w:val="ListParagraph"/>
        <w:numPr>
          <w:ilvl w:val="0"/>
          <w:numId w:val="2"/>
        </w:numPr>
        <w:rPr>
          <w:rFonts w:ascii="Times New Roman" w:hAnsi="Times New Roman" w:cs="Times New Roman"/>
          <w:sz w:val="20"/>
          <w:szCs w:val="20"/>
        </w:rPr>
      </w:pPr>
      <w:r w:rsidRPr="00811D95">
        <w:rPr>
          <w:rFonts w:ascii="Times New Roman" w:hAnsi="Times New Roman" w:cs="Times New Roman"/>
          <w:sz w:val="20"/>
          <w:szCs w:val="20"/>
        </w:rPr>
        <w:t>Hand hygiene is of utmost importance</w:t>
      </w:r>
    </w:p>
    <w:p w14:paraId="661D098D" w14:textId="4A9D7F7B" w:rsidR="005602DD" w:rsidRPr="00656648" w:rsidRDefault="005602DD" w:rsidP="005602DD">
      <w:pPr>
        <w:pStyle w:val="ListParagraph"/>
        <w:numPr>
          <w:ilvl w:val="0"/>
          <w:numId w:val="2"/>
        </w:numPr>
        <w:rPr>
          <w:rFonts w:ascii="Times New Roman" w:hAnsi="Times New Roman" w:cs="Times New Roman"/>
          <w:sz w:val="20"/>
          <w:szCs w:val="20"/>
        </w:rPr>
      </w:pPr>
      <w:r w:rsidRPr="00656648">
        <w:rPr>
          <w:rFonts w:ascii="Times New Roman" w:hAnsi="Times New Roman" w:cs="Times New Roman"/>
          <w:sz w:val="20"/>
          <w:szCs w:val="20"/>
        </w:rPr>
        <w:t>Patient to wash hands prior to sitting in the dental chair</w:t>
      </w:r>
    </w:p>
    <w:p w14:paraId="17307DA8" w14:textId="3C1CB090" w:rsidR="005602DD" w:rsidRPr="00656648" w:rsidRDefault="005602DD" w:rsidP="005602DD">
      <w:pPr>
        <w:pStyle w:val="ListParagraph"/>
        <w:numPr>
          <w:ilvl w:val="0"/>
          <w:numId w:val="2"/>
        </w:numPr>
        <w:rPr>
          <w:rFonts w:ascii="Times New Roman" w:hAnsi="Times New Roman" w:cs="Times New Roman"/>
          <w:sz w:val="20"/>
          <w:szCs w:val="20"/>
        </w:rPr>
      </w:pPr>
      <w:r w:rsidRPr="00656648">
        <w:rPr>
          <w:rFonts w:ascii="Times New Roman" w:hAnsi="Times New Roman" w:cs="Times New Roman"/>
          <w:sz w:val="20"/>
          <w:szCs w:val="20"/>
        </w:rPr>
        <w:t xml:space="preserve">Patient to rinse with .1% Hydrogen Peroxide for </w:t>
      </w:r>
      <w:r w:rsidR="00A21309">
        <w:rPr>
          <w:rFonts w:ascii="Times New Roman" w:hAnsi="Times New Roman" w:cs="Times New Roman"/>
          <w:sz w:val="20"/>
          <w:szCs w:val="20"/>
        </w:rPr>
        <w:t>one (</w:t>
      </w:r>
      <w:r w:rsidRPr="00656648">
        <w:rPr>
          <w:rFonts w:ascii="Times New Roman" w:hAnsi="Times New Roman" w:cs="Times New Roman"/>
          <w:sz w:val="20"/>
          <w:szCs w:val="20"/>
        </w:rPr>
        <w:t>1</w:t>
      </w:r>
      <w:r w:rsidR="00A21309">
        <w:rPr>
          <w:rFonts w:ascii="Times New Roman" w:hAnsi="Times New Roman" w:cs="Times New Roman"/>
          <w:sz w:val="20"/>
          <w:szCs w:val="20"/>
        </w:rPr>
        <w:t>)</w:t>
      </w:r>
      <w:r w:rsidRPr="00656648">
        <w:rPr>
          <w:rFonts w:ascii="Times New Roman" w:hAnsi="Times New Roman" w:cs="Times New Roman"/>
          <w:sz w:val="20"/>
          <w:szCs w:val="20"/>
        </w:rPr>
        <w:t xml:space="preserve"> minute prior to starting clinical care</w:t>
      </w:r>
    </w:p>
    <w:p w14:paraId="2D8DF129" w14:textId="0703B187" w:rsidR="005602DD" w:rsidRPr="00656648" w:rsidRDefault="005602DD" w:rsidP="005602DD">
      <w:pPr>
        <w:pStyle w:val="ListParagraph"/>
        <w:numPr>
          <w:ilvl w:val="0"/>
          <w:numId w:val="2"/>
        </w:numPr>
        <w:rPr>
          <w:rFonts w:ascii="Times New Roman" w:hAnsi="Times New Roman" w:cs="Times New Roman"/>
          <w:sz w:val="20"/>
          <w:szCs w:val="20"/>
        </w:rPr>
      </w:pPr>
      <w:r w:rsidRPr="00656648">
        <w:rPr>
          <w:rFonts w:ascii="Times New Roman" w:hAnsi="Times New Roman" w:cs="Times New Roman"/>
          <w:sz w:val="20"/>
          <w:szCs w:val="20"/>
        </w:rPr>
        <w:t>Doctor and support team to ensure washing hands prior to and after all care</w:t>
      </w:r>
    </w:p>
    <w:p w14:paraId="33BE4D81" w14:textId="381C2990" w:rsidR="005602DD" w:rsidRPr="00656648" w:rsidRDefault="005602DD" w:rsidP="005602DD">
      <w:pPr>
        <w:pStyle w:val="ListParagraph"/>
        <w:numPr>
          <w:ilvl w:val="0"/>
          <w:numId w:val="2"/>
        </w:numPr>
        <w:rPr>
          <w:rFonts w:ascii="Times New Roman" w:hAnsi="Times New Roman" w:cs="Times New Roman"/>
          <w:sz w:val="20"/>
          <w:szCs w:val="20"/>
        </w:rPr>
      </w:pPr>
      <w:r w:rsidRPr="00656648">
        <w:rPr>
          <w:rFonts w:ascii="Times New Roman" w:hAnsi="Times New Roman" w:cs="Times New Roman"/>
          <w:sz w:val="20"/>
          <w:szCs w:val="20"/>
        </w:rPr>
        <w:t xml:space="preserve">Make sure to remove gloves immediately after care and not to touch any surfaces with gloves </w:t>
      </w:r>
    </w:p>
    <w:p w14:paraId="452BBE01" w14:textId="4322B197" w:rsidR="005602DD" w:rsidRPr="00656648" w:rsidRDefault="005602DD" w:rsidP="005602DD">
      <w:pPr>
        <w:pStyle w:val="ListParagraph"/>
        <w:numPr>
          <w:ilvl w:val="0"/>
          <w:numId w:val="2"/>
        </w:numPr>
        <w:rPr>
          <w:rFonts w:ascii="Times New Roman" w:hAnsi="Times New Roman" w:cs="Times New Roman"/>
          <w:sz w:val="20"/>
          <w:szCs w:val="20"/>
        </w:rPr>
      </w:pPr>
      <w:r w:rsidRPr="00656648">
        <w:rPr>
          <w:rFonts w:ascii="Times New Roman" w:hAnsi="Times New Roman" w:cs="Times New Roman"/>
          <w:sz w:val="20"/>
          <w:szCs w:val="20"/>
        </w:rPr>
        <w:t xml:space="preserve">Recommended to apply a rubber dam during all procedures that are applicable to decrease aerosol </w:t>
      </w:r>
    </w:p>
    <w:p w14:paraId="20BF3E93" w14:textId="4D791585" w:rsidR="00BC0C70" w:rsidRPr="006C3190" w:rsidRDefault="005602DD" w:rsidP="00BC4CBA">
      <w:pPr>
        <w:pStyle w:val="ListParagraph"/>
        <w:numPr>
          <w:ilvl w:val="0"/>
          <w:numId w:val="2"/>
        </w:numPr>
        <w:rPr>
          <w:rFonts w:ascii="Times New Roman" w:hAnsi="Times New Roman" w:cs="Times New Roman"/>
          <w:sz w:val="20"/>
          <w:szCs w:val="20"/>
        </w:rPr>
      </w:pPr>
      <w:r w:rsidRPr="00656648">
        <w:rPr>
          <w:rFonts w:ascii="Times New Roman" w:hAnsi="Times New Roman" w:cs="Times New Roman"/>
          <w:sz w:val="20"/>
          <w:szCs w:val="20"/>
        </w:rPr>
        <w:t xml:space="preserve">Make sure to utilize high volume suction throughout procedure to decrease aerosol during use of high speed and slow speed handpieces </w:t>
      </w:r>
    </w:p>
    <w:p w14:paraId="7F82A634" w14:textId="77777777" w:rsidR="00D961F6" w:rsidRDefault="00D961F6" w:rsidP="00BC4CBA">
      <w:pPr>
        <w:rPr>
          <w:rFonts w:ascii="Times New Roman" w:hAnsi="Times New Roman" w:cs="Times New Roman"/>
          <w:sz w:val="20"/>
          <w:szCs w:val="20"/>
        </w:rPr>
      </w:pPr>
    </w:p>
    <w:p w14:paraId="6C0F0C43" w14:textId="337A8D11" w:rsidR="00BC4CBA" w:rsidRPr="00166C52" w:rsidRDefault="00BC4CBA" w:rsidP="00BC4CBA">
      <w:pPr>
        <w:rPr>
          <w:rFonts w:ascii="Times New Roman" w:hAnsi="Times New Roman" w:cs="Times New Roman"/>
          <w:sz w:val="20"/>
          <w:szCs w:val="20"/>
        </w:rPr>
      </w:pPr>
      <w:r w:rsidRPr="00166C52">
        <w:rPr>
          <w:rFonts w:ascii="Times New Roman" w:hAnsi="Times New Roman" w:cs="Times New Roman"/>
          <w:sz w:val="20"/>
          <w:szCs w:val="20"/>
        </w:rPr>
        <w:t xml:space="preserve">While this is a change from our normal policy, </w:t>
      </w:r>
      <w:r w:rsidR="00BC0C70" w:rsidRPr="00166C52">
        <w:rPr>
          <w:rFonts w:ascii="Times New Roman" w:hAnsi="Times New Roman" w:cs="Times New Roman"/>
          <w:sz w:val="20"/>
          <w:szCs w:val="20"/>
        </w:rPr>
        <w:t>many</w:t>
      </w:r>
      <w:r w:rsidRPr="00166C52">
        <w:rPr>
          <w:rFonts w:ascii="Times New Roman" w:hAnsi="Times New Roman" w:cs="Times New Roman"/>
          <w:sz w:val="20"/>
          <w:szCs w:val="20"/>
        </w:rPr>
        <w:t xml:space="preserve"> dental offices have managed without any PPE above universal precautions.  </w:t>
      </w:r>
    </w:p>
    <w:p w14:paraId="458635CB" w14:textId="728E8756" w:rsidR="00BC4CBA" w:rsidRPr="00656648" w:rsidRDefault="00E656A9" w:rsidP="00BC4CBA">
      <w:pPr>
        <w:rPr>
          <w:rFonts w:ascii="Times New Roman" w:hAnsi="Times New Roman" w:cs="Times New Roman"/>
          <w:sz w:val="20"/>
          <w:szCs w:val="20"/>
        </w:rPr>
      </w:pPr>
      <w:r>
        <w:rPr>
          <w:rFonts w:ascii="Times New Roman" w:hAnsi="Times New Roman" w:cs="Times New Roman"/>
          <w:sz w:val="20"/>
          <w:szCs w:val="20"/>
        </w:rPr>
        <w:t>During these times, a</w:t>
      </w:r>
      <w:r w:rsidR="00BC4CBA" w:rsidRPr="00166C52">
        <w:rPr>
          <w:rFonts w:ascii="Times New Roman" w:hAnsi="Times New Roman" w:cs="Times New Roman"/>
          <w:sz w:val="20"/>
          <w:szCs w:val="20"/>
        </w:rPr>
        <w:t>s long as we maintain proper hand hygiene practices, this change</w:t>
      </w:r>
      <w:r>
        <w:rPr>
          <w:rFonts w:ascii="Times New Roman" w:hAnsi="Times New Roman" w:cs="Times New Roman"/>
          <w:sz w:val="20"/>
          <w:szCs w:val="20"/>
        </w:rPr>
        <w:t xml:space="preserve"> in process</w:t>
      </w:r>
      <w:r w:rsidR="00BC4CBA" w:rsidRPr="00166C52">
        <w:rPr>
          <w:rFonts w:ascii="Times New Roman" w:hAnsi="Times New Roman" w:cs="Times New Roman"/>
          <w:sz w:val="20"/>
          <w:szCs w:val="20"/>
        </w:rPr>
        <w:t xml:space="preserve"> should not increase </w:t>
      </w:r>
      <w:r w:rsidR="006D7D1D">
        <w:rPr>
          <w:rFonts w:ascii="Times New Roman" w:hAnsi="Times New Roman" w:cs="Times New Roman"/>
          <w:sz w:val="20"/>
          <w:szCs w:val="20"/>
        </w:rPr>
        <w:t xml:space="preserve">any </w:t>
      </w:r>
      <w:r w:rsidR="00BC4CBA" w:rsidRPr="00166C52">
        <w:rPr>
          <w:rFonts w:ascii="Times New Roman" w:hAnsi="Times New Roman" w:cs="Times New Roman"/>
          <w:sz w:val="20"/>
          <w:szCs w:val="20"/>
        </w:rPr>
        <w:t>risk</w:t>
      </w:r>
      <w:r w:rsidR="006D7D1D">
        <w:rPr>
          <w:rFonts w:ascii="Times New Roman" w:hAnsi="Times New Roman" w:cs="Times New Roman"/>
          <w:sz w:val="20"/>
          <w:szCs w:val="20"/>
        </w:rPr>
        <w:t>s</w:t>
      </w:r>
      <w:r w:rsidR="00BC4CBA" w:rsidRPr="00166C52">
        <w:rPr>
          <w:rFonts w:ascii="Times New Roman" w:hAnsi="Times New Roman" w:cs="Times New Roman"/>
          <w:sz w:val="20"/>
          <w:szCs w:val="20"/>
        </w:rPr>
        <w:t xml:space="preserve"> to any healthcare personnel.</w:t>
      </w:r>
      <w:r w:rsidR="00BC4CBA" w:rsidRPr="00656648">
        <w:rPr>
          <w:rFonts w:ascii="Times New Roman" w:hAnsi="Times New Roman" w:cs="Times New Roman"/>
          <w:sz w:val="20"/>
          <w:szCs w:val="20"/>
        </w:rPr>
        <w:t xml:space="preserve"> Furthermore, the change will allow us to maximize the available equipment to help manage our patients during this time of COVID-19 concern.  </w:t>
      </w:r>
    </w:p>
    <w:p w14:paraId="5D7B1A57" w14:textId="2998BAA9" w:rsidR="00B17B57" w:rsidRPr="00BA77A1" w:rsidRDefault="00B17B57" w:rsidP="009E3501">
      <w:pPr>
        <w:spacing w:after="0" w:line="240" w:lineRule="auto"/>
        <w:rPr>
          <w:rFonts w:ascii="Times New Roman" w:hAnsi="Times New Roman" w:cs="Times New Roman"/>
          <w:sz w:val="20"/>
          <w:szCs w:val="20"/>
        </w:rPr>
      </w:pPr>
    </w:p>
    <w:sectPr w:rsidR="00B17B57" w:rsidRPr="00BA77A1" w:rsidSect="00B44B62">
      <w:headerReference w:type="even" r:id="rId10"/>
      <w:headerReference w:type="default" r:id="rId11"/>
      <w:footerReference w:type="even" r:id="rId12"/>
      <w:footerReference w:type="default" r:id="rId13"/>
      <w:headerReference w:type="first" r:id="rId14"/>
      <w:footerReference w:type="first" r:id="rId15"/>
      <w:pgSz w:w="12240" w:h="15840"/>
      <w:pgMar w:top="830" w:right="1440" w:bottom="720" w:left="1440" w:header="8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D4B88" w14:textId="77777777" w:rsidR="00171621" w:rsidRDefault="00171621" w:rsidP="00656648">
      <w:pPr>
        <w:spacing w:after="0" w:line="240" w:lineRule="auto"/>
      </w:pPr>
      <w:r>
        <w:separator/>
      </w:r>
    </w:p>
  </w:endnote>
  <w:endnote w:type="continuationSeparator" w:id="0">
    <w:p w14:paraId="67B7B398" w14:textId="77777777" w:rsidR="00171621" w:rsidRDefault="00171621" w:rsidP="00656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B1E75" w14:textId="77777777" w:rsidR="00B44B62" w:rsidRDefault="00B44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C869" w14:textId="77777777" w:rsidR="00B44B62" w:rsidRPr="00C44DE8" w:rsidRDefault="00B44B62" w:rsidP="00B44B62">
    <w:pPr>
      <w:rPr>
        <w:rFonts w:ascii="Times New Roman" w:hAnsi="Times New Roman" w:cs="Times New Roman"/>
        <w:sz w:val="16"/>
        <w:szCs w:val="16"/>
      </w:rPr>
    </w:pPr>
    <w:r w:rsidRPr="00C44DE8">
      <w:rPr>
        <w:rFonts w:ascii="Times New Roman" w:hAnsi="Times New Roman" w:cs="Times New Roman"/>
        <w:color w:val="1A1A1A"/>
        <w:sz w:val="16"/>
        <w:szCs w:val="16"/>
        <w:u w:val="single"/>
        <w:shd w:val="clear" w:color="auto" w:fill="FFFFFF"/>
      </w:rPr>
      <w:t>DISCLAIMER</w:t>
    </w:r>
    <w:r w:rsidRPr="00C44DE8">
      <w:rPr>
        <w:rFonts w:ascii="Times New Roman" w:hAnsi="Times New Roman" w:cs="Times New Roman"/>
        <w:color w:val="1A1A1A"/>
        <w:sz w:val="16"/>
        <w:szCs w:val="16"/>
        <w:shd w:val="clear" w:color="auto" w:fill="FFFFFF"/>
      </w:rPr>
      <w:t xml:space="preserve">: </w:t>
    </w:r>
    <w:r w:rsidRPr="00C44DE8">
      <w:rPr>
        <w:rFonts w:ascii="Times New Roman" w:hAnsi="Times New Roman" w:cs="Times New Roman"/>
        <w:sz w:val="16"/>
        <w:szCs w:val="16"/>
      </w:rPr>
      <w:t xml:space="preserve">This form is provided for informational purposes only and does not constitute regulatory or legal advice. </w:t>
    </w:r>
  </w:p>
  <w:p w14:paraId="29529A56" w14:textId="452E6F94" w:rsidR="00CD2914" w:rsidRDefault="00CD2914">
    <w:pPr>
      <w:pStyle w:val="Footer"/>
    </w:pPr>
  </w:p>
  <w:p w14:paraId="238DA094" w14:textId="77777777" w:rsidR="00CD2914" w:rsidRDefault="00CD29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A8EAA" w14:textId="77777777" w:rsidR="00B44B62" w:rsidRDefault="00B44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AEE8C" w14:textId="77777777" w:rsidR="00171621" w:rsidRDefault="00171621" w:rsidP="00656648">
      <w:pPr>
        <w:spacing w:after="0" w:line="240" w:lineRule="auto"/>
      </w:pPr>
      <w:r>
        <w:separator/>
      </w:r>
    </w:p>
  </w:footnote>
  <w:footnote w:type="continuationSeparator" w:id="0">
    <w:p w14:paraId="17470526" w14:textId="77777777" w:rsidR="00171621" w:rsidRDefault="00171621" w:rsidP="00656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4E4C0" w14:textId="77777777" w:rsidR="00B44B62" w:rsidRDefault="00B44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C30BD" w14:textId="2D31E52A" w:rsidR="00656648" w:rsidRDefault="00656648">
    <w:pPr>
      <w:pStyle w:val="Header"/>
    </w:pPr>
    <w:r>
      <w:ptab w:relativeTo="margin" w:alignment="center" w:leader="none"/>
    </w:r>
    <w:r>
      <w:ptab w:relativeTo="margin" w:alignment="right" w:leader="none"/>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7797A" w14:textId="77777777" w:rsidR="00B44B62" w:rsidRDefault="00B44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06296"/>
    <w:multiLevelType w:val="hybridMultilevel"/>
    <w:tmpl w:val="BCDA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1774CC"/>
    <w:multiLevelType w:val="hybridMultilevel"/>
    <w:tmpl w:val="34C4A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73E53D0"/>
    <w:multiLevelType w:val="hybridMultilevel"/>
    <w:tmpl w:val="F566E48A"/>
    <w:lvl w:ilvl="0" w:tplc="97FC28DC">
      <w:start w:val="1"/>
      <w:numFmt w:val="bullet"/>
      <w:lvlText w:val="-"/>
      <w:lvlJc w:val="left"/>
      <w:pPr>
        <w:ind w:left="410" w:hanging="360"/>
      </w:pPr>
      <w:rPr>
        <w:rFonts w:ascii="Times New Roman" w:eastAsiaTheme="minorHAnsi"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 w15:restartNumberingAfterBreak="0">
    <w:nsid w:val="66F16EAC"/>
    <w:multiLevelType w:val="hybridMultilevel"/>
    <w:tmpl w:val="13C6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BA"/>
    <w:rsid w:val="00016255"/>
    <w:rsid w:val="00052C24"/>
    <w:rsid w:val="000C26CC"/>
    <w:rsid w:val="000C4065"/>
    <w:rsid w:val="000F05FA"/>
    <w:rsid w:val="00134DAA"/>
    <w:rsid w:val="00166C52"/>
    <w:rsid w:val="00171621"/>
    <w:rsid w:val="00185E00"/>
    <w:rsid w:val="001927C3"/>
    <w:rsid w:val="001C79BE"/>
    <w:rsid w:val="002005E1"/>
    <w:rsid w:val="00267E1F"/>
    <w:rsid w:val="00281C7B"/>
    <w:rsid w:val="00282555"/>
    <w:rsid w:val="002F6486"/>
    <w:rsid w:val="003166FF"/>
    <w:rsid w:val="00323A68"/>
    <w:rsid w:val="0032468B"/>
    <w:rsid w:val="00333DC6"/>
    <w:rsid w:val="003353A0"/>
    <w:rsid w:val="0033724B"/>
    <w:rsid w:val="0038358D"/>
    <w:rsid w:val="004544A8"/>
    <w:rsid w:val="004568B6"/>
    <w:rsid w:val="004F0919"/>
    <w:rsid w:val="00546706"/>
    <w:rsid w:val="005602DD"/>
    <w:rsid w:val="005B1E11"/>
    <w:rsid w:val="005E3D1B"/>
    <w:rsid w:val="00645973"/>
    <w:rsid w:val="00653599"/>
    <w:rsid w:val="00656648"/>
    <w:rsid w:val="0066486C"/>
    <w:rsid w:val="006C15F2"/>
    <w:rsid w:val="006C3190"/>
    <w:rsid w:val="006C5DF9"/>
    <w:rsid w:val="006C70E0"/>
    <w:rsid w:val="006D7D1D"/>
    <w:rsid w:val="0070789E"/>
    <w:rsid w:val="007314F0"/>
    <w:rsid w:val="007879E1"/>
    <w:rsid w:val="007D538C"/>
    <w:rsid w:val="008046CA"/>
    <w:rsid w:val="00811D95"/>
    <w:rsid w:val="00853177"/>
    <w:rsid w:val="00877AF0"/>
    <w:rsid w:val="008823CA"/>
    <w:rsid w:val="00886648"/>
    <w:rsid w:val="008D121F"/>
    <w:rsid w:val="008D30D8"/>
    <w:rsid w:val="008D3418"/>
    <w:rsid w:val="00937207"/>
    <w:rsid w:val="009E0108"/>
    <w:rsid w:val="009E3501"/>
    <w:rsid w:val="00A0749C"/>
    <w:rsid w:val="00A14800"/>
    <w:rsid w:val="00A21309"/>
    <w:rsid w:val="00A55B38"/>
    <w:rsid w:val="00A5748C"/>
    <w:rsid w:val="00AB582B"/>
    <w:rsid w:val="00B17B57"/>
    <w:rsid w:val="00B44B62"/>
    <w:rsid w:val="00B61AB7"/>
    <w:rsid w:val="00B66501"/>
    <w:rsid w:val="00B7727C"/>
    <w:rsid w:val="00BA77A1"/>
    <w:rsid w:val="00BC08EF"/>
    <w:rsid w:val="00BC0C70"/>
    <w:rsid w:val="00BC4CBA"/>
    <w:rsid w:val="00BC56A0"/>
    <w:rsid w:val="00BD6FF8"/>
    <w:rsid w:val="00C2648E"/>
    <w:rsid w:val="00C41806"/>
    <w:rsid w:val="00C52203"/>
    <w:rsid w:val="00C73487"/>
    <w:rsid w:val="00CC10EF"/>
    <w:rsid w:val="00CD2914"/>
    <w:rsid w:val="00D05BAC"/>
    <w:rsid w:val="00D4621E"/>
    <w:rsid w:val="00D6684B"/>
    <w:rsid w:val="00D7308C"/>
    <w:rsid w:val="00D816FE"/>
    <w:rsid w:val="00D961F6"/>
    <w:rsid w:val="00DA69E4"/>
    <w:rsid w:val="00DC7B25"/>
    <w:rsid w:val="00DE1CCA"/>
    <w:rsid w:val="00E1364C"/>
    <w:rsid w:val="00E16B91"/>
    <w:rsid w:val="00E656A9"/>
    <w:rsid w:val="00E7557E"/>
    <w:rsid w:val="00EA019D"/>
    <w:rsid w:val="00F00B87"/>
    <w:rsid w:val="00F17AEB"/>
    <w:rsid w:val="00FA66EE"/>
    <w:rsid w:val="00FB0C85"/>
    <w:rsid w:val="00FB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762814"/>
  <w15:chartTrackingRefBased/>
  <w15:docId w15:val="{8DA87B9C-54FB-48FB-83EC-9A55EF62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2DD"/>
    <w:pPr>
      <w:ind w:left="720"/>
      <w:contextualSpacing/>
    </w:pPr>
  </w:style>
  <w:style w:type="paragraph" w:styleId="Header">
    <w:name w:val="header"/>
    <w:basedOn w:val="Normal"/>
    <w:link w:val="HeaderChar"/>
    <w:uiPriority w:val="99"/>
    <w:unhideWhenUsed/>
    <w:rsid w:val="00656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648"/>
  </w:style>
  <w:style w:type="paragraph" w:styleId="Footer">
    <w:name w:val="footer"/>
    <w:basedOn w:val="Normal"/>
    <w:link w:val="FooterChar"/>
    <w:uiPriority w:val="99"/>
    <w:unhideWhenUsed/>
    <w:rsid w:val="00656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648"/>
  </w:style>
  <w:style w:type="paragraph" w:styleId="BalloonText">
    <w:name w:val="Balloon Text"/>
    <w:basedOn w:val="Normal"/>
    <w:link w:val="BalloonTextChar"/>
    <w:uiPriority w:val="99"/>
    <w:semiHidden/>
    <w:unhideWhenUsed/>
    <w:rsid w:val="005B1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E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95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E9D4A1C3B8A44AF90E6242F5A2EBC" ma:contentTypeVersion="11" ma:contentTypeDescription="Create a new document." ma:contentTypeScope="" ma:versionID="a2384286559fcda9e0a76ccb0f37ca68">
  <xsd:schema xmlns:xsd="http://www.w3.org/2001/XMLSchema" xmlns:xs="http://www.w3.org/2001/XMLSchema" xmlns:p="http://schemas.microsoft.com/office/2006/metadata/properties" xmlns:ns3="b3eec42c-a270-4860-9a48-c60ed7461cd5" xmlns:ns4="fb3a1bd8-39b0-402c-843f-e67247c77e3c" targetNamespace="http://schemas.microsoft.com/office/2006/metadata/properties" ma:root="true" ma:fieldsID="49ed026eb589a99d4e01db37d5366238" ns3:_="" ns4:_="">
    <xsd:import namespace="b3eec42c-a270-4860-9a48-c60ed7461cd5"/>
    <xsd:import namespace="fb3a1bd8-39b0-402c-843f-e67247c77e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ec42c-a270-4860-9a48-c60ed7461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a1bd8-39b0-402c-843f-e67247c77e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20702-A963-4158-A533-DA527876214C}">
  <ds:schemaRefs>
    <ds:schemaRef ds:uri="http://schemas.microsoft.com/office/2006/metadata/properties"/>
    <ds:schemaRef ds:uri="fb3a1bd8-39b0-402c-843f-e67247c77e3c"/>
    <ds:schemaRef ds:uri="b3eec42c-a270-4860-9a48-c60ed7461cd5"/>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5B4EF9F6-77FD-4883-BA13-BD8854B8D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ec42c-a270-4860-9a48-c60ed7461cd5"/>
    <ds:schemaRef ds:uri="fb3a1bd8-39b0-402c-843f-e67247c77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43691-6F49-4225-AEE2-82FB0A579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andrewmatta@icloud.com</dc:creator>
  <cp:keywords/>
  <dc:description/>
  <cp:lastModifiedBy>Rodney Thomas Jr.</cp:lastModifiedBy>
  <cp:revision>4</cp:revision>
  <cp:lastPrinted>2020-03-17T17:44:00Z</cp:lastPrinted>
  <dcterms:created xsi:type="dcterms:W3CDTF">2020-03-17T19:03:00Z</dcterms:created>
  <dcterms:modified xsi:type="dcterms:W3CDTF">2020-03-17T19:04:00Z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0x010100759E9D4A1C3B8A44AF90E6242F5A2EBC</vt:lpwstr>
  </property>
</Properties>
</file>