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A551" w14:textId="267DB4B1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 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COVID-19 </w:t>
      </w:r>
      <w:r w:rsidR="00753539">
        <w:rPr>
          <w:rFonts w:ascii="Calibri" w:eastAsia="Times New Roman" w:hAnsi="Calibri" w:cs="Calibri"/>
          <w:color w:val="000000"/>
          <w:sz w:val="22"/>
          <w:szCs w:val="22"/>
        </w:rPr>
        <w:t>plan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from </w:t>
      </w:r>
      <w:r w:rsidR="00D12229">
        <w:rPr>
          <w:rFonts w:ascii="Calibri" w:eastAsia="Times New Roman" w:hAnsi="Calibri" w:cs="Calibri"/>
          <w:color w:val="FF0000"/>
          <w:sz w:val="22"/>
          <w:szCs w:val="22"/>
        </w:rPr>
        <w:t>PRACTICE</w:t>
      </w:r>
      <w:r w:rsidRPr="0034304A">
        <w:rPr>
          <w:rFonts w:ascii="Calibri" w:eastAsia="Times New Roman" w:hAnsi="Calibri" w:cs="Calibri"/>
          <w:color w:val="FF0000"/>
          <w:sz w:val="22"/>
          <w:szCs w:val="22"/>
        </w:rPr>
        <w:t xml:space="preserve"> NAME (e.g. Refresh Dental)</w:t>
      </w:r>
    </w:p>
    <w:p w14:paraId="3528C1FC" w14:textId="77777777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541CC3" w14:textId="54D3A81B" w:rsidR="00D12229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Body copy:</w:t>
      </w:r>
    </w:p>
    <w:p w14:paraId="255EF296" w14:textId="3ABF6552" w:rsidR="00D12229" w:rsidRDefault="00D12229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B9EBBAD" w14:textId="12CD15DB" w:rsidR="00D12229" w:rsidRDefault="00D12229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Dear </w:t>
      </w:r>
      <w:r w:rsidRPr="00720B02">
        <w:rPr>
          <w:rFonts w:ascii="Calibri" w:eastAsia="Times New Roman" w:hAnsi="Calibri" w:cs="Calibri"/>
          <w:color w:val="FF0000"/>
          <w:sz w:val="22"/>
          <w:szCs w:val="22"/>
        </w:rPr>
        <w:t>PRACTICE NAME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patient and family,</w:t>
      </w:r>
    </w:p>
    <w:p w14:paraId="2BB0DA9C" w14:textId="77777777" w:rsidR="00D12229" w:rsidRDefault="00D12229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2DED8D1" w14:textId="176B3ACE" w:rsidR="00D12229" w:rsidRDefault="0034304A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The </w:t>
      </w:r>
      <w:r w:rsidR="00251E87">
        <w:rPr>
          <w:rFonts w:ascii="Calibri" w:eastAsia="Times New Roman" w:hAnsi="Calibri" w:cs="Calibri"/>
          <w:color w:val="FF0000"/>
          <w:sz w:val="22"/>
          <w:szCs w:val="22"/>
        </w:rPr>
        <w:t>PRACTICE</w:t>
      </w:r>
      <w:r w:rsidRPr="0034304A">
        <w:rPr>
          <w:rFonts w:ascii="Calibri" w:eastAsia="Times New Roman" w:hAnsi="Calibri" w:cs="Calibri"/>
          <w:color w:val="FF0000"/>
          <w:sz w:val="22"/>
          <w:szCs w:val="22"/>
        </w:rPr>
        <w:t xml:space="preserve"> NAME 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team </w:t>
      </w: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is committed to the health and safety of our patients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>, team members</w:t>
      </w: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and communities. </w:t>
      </w:r>
      <w:r w:rsidR="00D12229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want to assure you that we are being extra vigilant about your safety during the current </w:t>
      </w:r>
      <w:r w:rsidR="00251E87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Coronavirus (COVID-19) pandemic.</w:t>
      </w:r>
    </w:p>
    <w:p w14:paraId="009851FC" w14:textId="77777777" w:rsidR="00D12229" w:rsidRDefault="00D12229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7F6BCC5B" w14:textId="4017D30F" w:rsidR="00251E87" w:rsidRDefault="00251E87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are writing to </w:t>
      </w:r>
      <w:r w:rsidR="00847AD4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keep you informed about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the additional safety measures we are taking to protect you during this time</w:t>
      </w:r>
      <w:r w:rsidR="00753539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along with changes to our schedule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. </w:t>
      </w:r>
    </w:p>
    <w:p w14:paraId="3E9F6ECB" w14:textId="41EEE71C" w:rsidR="00251E87" w:rsidRDefault="00251E87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5B80EB99" w14:textId="77777777" w:rsidR="00753539" w:rsidRPr="00847AD4" w:rsidRDefault="00753539" w:rsidP="00753539">
      <w:pPr>
        <w:rPr>
          <w:rFonts w:ascii="Calibri" w:hAnsi="Calibri" w:cs="Calibri"/>
          <w:b/>
          <w:bCs/>
          <w:color w:val="000000"/>
          <w:spacing w:val="7"/>
          <w:sz w:val="22"/>
          <w:szCs w:val="22"/>
          <w:u w:val="single"/>
        </w:rPr>
      </w:pPr>
      <w:r w:rsidRPr="00847AD4">
        <w:rPr>
          <w:rFonts w:ascii="Calibri" w:hAnsi="Calibri" w:cs="Calibri"/>
          <w:b/>
          <w:bCs/>
          <w:color w:val="000000"/>
          <w:spacing w:val="7"/>
          <w:sz w:val="22"/>
          <w:szCs w:val="22"/>
          <w:u w:val="single"/>
        </w:rPr>
        <w:t>Additional Safety Measures:</w:t>
      </w:r>
    </w:p>
    <w:p w14:paraId="7BDB3DDF" w14:textId="77777777" w:rsidR="00753539" w:rsidRPr="0034304A" w:rsidRDefault="00753539" w:rsidP="0075353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We have reinforced our already comprehensive Infection Control procedures with our team members, 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which include frequent handwashing, use of clean masks and gloves, and disinfecting all surfaces in the treatment rooms and reception areas.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We are also taking the following additional steps:</w:t>
      </w:r>
    </w:p>
    <w:p w14:paraId="24E1866E" w14:textId="77777777" w:rsidR="00753539" w:rsidRPr="00847AD4" w:rsidRDefault="00753539" w:rsidP="00753539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7AEEEB85" w14:textId="77777777" w:rsidR="00753539" w:rsidRPr="0034304A" w:rsidRDefault="00753539" w:rsidP="00753539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Increas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the frequency of thorough cleaning and disinfecting of all areas of the office</w:t>
      </w:r>
    </w:p>
    <w:p w14:paraId="3ACE4B0C" w14:textId="77777777" w:rsidR="00753539" w:rsidRDefault="00753539" w:rsidP="00753539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Instruct</w:t>
      </w:r>
      <w:r>
        <w:rPr>
          <w:rFonts w:ascii="Calibri" w:eastAsia="Times New Roman" w:hAnsi="Calibri" w:cs="Calibri"/>
          <w:color w:val="000000"/>
          <w:sz w:val="22"/>
          <w:szCs w:val="22"/>
        </w:rPr>
        <w:t>ing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team members to stay home if they’ve traveled to high risk areas or if they have any </w:t>
      </w:r>
      <w:r>
        <w:rPr>
          <w:rFonts w:ascii="Calibri" w:eastAsia="Times New Roman" w:hAnsi="Calibri" w:cs="Calibri"/>
          <w:color w:val="000000"/>
          <w:sz w:val="22"/>
          <w:szCs w:val="22"/>
        </w:rPr>
        <w:t>COVID-19 related</w:t>
      </w:r>
      <w:r w:rsidRPr="0034304A">
        <w:rPr>
          <w:rFonts w:ascii="Calibri" w:eastAsia="Times New Roman" w:hAnsi="Calibri" w:cs="Calibri"/>
          <w:color w:val="000000"/>
          <w:sz w:val="22"/>
          <w:szCs w:val="22"/>
        </w:rPr>
        <w:t xml:space="preserve"> symptoms</w:t>
      </w:r>
    </w:p>
    <w:p w14:paraId="0524F8D0" w14:textId="2F6CCA50" w:rsidR="00753539" w:rsidRPr="00753539" w:rsidRDefault="00753539" w:rsidP="0034304A">
      <w:pPr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Removing communal items that may be touched by multiple people throughout the day such as our coffee station and magazines </w:t>
      </w:r>
    </w:p>
    <w:p w14:paraId="5B0EA29B" w14:textId="77777777" w:rsidR="00753539" w:rsidRDefault="00753539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10625083" w14:textId="241D9CE3" w:rsidR="00847AD4" w:rsidRPr="00847AD4" w:rsidRDefault="006A24FC" w:rsidP="0034304A">
      <w:pPr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  <w:u w:val="single"/>
        </w:rPr>
      </w:pPr>
      <w:r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  <w:u w:val="single"/>
        </w:rPr>
        <w:t>Schedule</w:t>
      </w:r>
      <w:r w:rsidR="00847AD4" w:rsidRPr="00847AD4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  <w:u w:val="single"/>
        </w:rPr>
        <w:t>:</w:t>
      </w:r>
    </w:p>
    <w:p w14:paraId="74E6C6E8" w14:textId="5E43DE80" w:rsidR="00847AD4" w:rsidRDefault="008B5668" w:rsidP="00251E87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will continue to provide essential treatment for patients who need dental care. 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Any appointments for non-essential treatment, including hygiene appointments, will be rescheduled for after</w:t>
      </w:r>
      <w:r w:rsidR="006B4421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</w:t>
      </w:r>
      <w:r w:rsidR="006B4421" w:rsidRPr="006B4421">
        <w:rPr>
          <w:rFonts w:ascii="Calibri" w:eastAsia="Times New Roman" w:hAnsi="Calibri" w:cs="Calibri"/>
          <w:color w:val="FF0000"/>
          <w:spacing w:val="7"/>
          <w:sz w:val="22"/>
          <w:szCs w:val="22"/>
        </w:rPr>
        <w:t>________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.</w:t>
      </w:r>
    </w:p>
    <w:p w14:paraId="49EEC015" w14:textId="77777777" w:rsidR="00BE18FB" w:rsidRDefault="00BE18FB" w:rsidP="00FD283E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4B62ADC7" w14:textId="0E168953" w:rsidR="00FD283E" w:rsidRPr="00FD283E" w:rsidRDefault="00251E87" w:rsidP="00FD283E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will be taking the following precautions to protect your safety </w:t>
      </w:r>
      <w:r w:rsidR="009B0402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along with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the safety of our team members </w:t>
      </w:r>
      <w:r w:rsidR="009B0402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while the pandemic continues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:</w:t>
      </w:r>
    </w:p>
    <w:p w14:paraId="7C1443D6" w14:textId="119EE1E3" w:rsidR="00847AD4" w:rsidRDefault="00847AD4" w:rsidP="00847AD4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>Our protocol for check-i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>n will change during this time</w:t>
      </w:r>
      <w:r w:rsidR="00FD283E">
        <w:rPr>
          <w:rFonts w:ascii="Calibri" w:hAnsi="Calibri" w:cs="Calibri"/>
          <w:color w:val="000000"/>
          <w:spacing w:val="7"/>
          <w:sz w:val="22"/>
          <w:szCs w:val="22"/>
        </w:rPr>
        <w:t>: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 A team member will greet you at the door to verbally check you in and take your temperature using a </w:t>
      </w:r>
      <w:r w:rsidR="009F1C59">
        <w:rPr>
          <w:rFonts w:ascii="Calibri" w:hAnsi="Calibri" w:cs="Calibri"/>
          <w:color w:val="000000"/>
          <w:spacing w:val="7"/>
          <w:sz w:val="22"/>
          <w:szCs w:val="22"/>
        </w:rPr>
        <w:t>temporal (forehead)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 thermometer.</w:t>
      </w:r>
    </w:p>
    <w:p w14:paraId="017A7B54" w14:textId="455F823D" w:rsidR="00251E87" w:rsidRDefault="00251E87" w:rsidP="00847AD4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>Once in the practice, a team member will ask a series of questions to assess your risk level of exposure to COVID-19. You may be asked to reschedule your appointment if you are determined to be high risk.</w:t>
      </w:r>
    </w:p>
    <w:p w14:paraId="76AED1BA" w14:textId="174C85CD" w:rsidR="00795EE0" w:rsidRDefault="00847AD4" w:rsidP="00795EE0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Guests accompanying patients to their appointments </w:t>
      </w:r>
      <w:r w:rsidR="009B0402">
        <w:rPr>
          <w:rFonts w:ascii="Calibri" w:hAnsi="Calibri" w:cs="Calibri"/>
          <w:color w:val="000000"/>
          <w:spacing w:val="7"/>
          <w:sz w:val="22"/>
          <w:szCs w:val="22"/>
        </w:rPr>
        <w:t xml:space="preserve">will be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asked to stay outside of the practice. 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Exceptions will be made for children and patients needing assistance. In these cases, each patient </w:t>
      </w:r>
      <w:r w:rsidR="00FD283E">
        <w:rPr>
          <w:rFonts w:ascii="Calibri" w:hAnsi="Calibri" w:cs="Calibri"/>
          <w:color w:val="000000"/>
          <w:spacing w:val="7"/>
          <w:sz w:val="22"/>
          <w:szCs w:val="22"/>
        </w:rPr>
        <w:t>will be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 limited to one guest.</w:t>
      </w:r>
    </w:p>
    <w:p w14:paraId="60BF6EBE" w14:textId="1ABD4A15" w:rsidR="00FD283E" w:rsidRDefault="00FD283E" w:rsidP="00795EE0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We </w:t>
      </w:r>
      <w:r w:rsidR="009F1C59">
        <w:rPr>
          <w:rFonts w:ascii="Calibri" w:hAnsi="Calibri" w:cs="Calibri"/>
          <w:color w:val="000000"/>
          <w:spacing w:val="7"/>
          <w:sz w:val="22"/>
          <w:szCs w:val="22"/>
        </w:rPr>
        <w:t>highly encourage calling the practice prior to arriving</w:t>
      </w: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 during this time. All appointments </w:t>
      </w:r>
      <w:r w:rsidR="000433C7">
        <w:rPr>
          <w:rFonts w:ascii="Calibri" w:hAnsi="Calibri" w:cs="Calibri"/>
          <w:color w:val="000000"/>
          <w:spacing w:val="7"/>
          <w:sz w:val="22"/>
          <w:szCs w:val="22"/>
        </w:rPr>
        <w:t xml:space="preserve">should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>be scheduled in advance.</w:t>
      </w:r>
    </w:p>
    <w:p w14:paraId="7F9541C5" w14:textId="77777777" w:rsidR="006B4421" w:rsidRDefault="006B4421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2229581D" w14:textId="77777777" w:rsidR="006B4421" w:rsidRDefault="006B4421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7ABC3E81" w14:textId="77777777" w:rsidR="006B4421" w:rsidRDefault="006B4421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5D0A40D2" w14:textId="77777777" w:rsidR="006B4421" w:rsidRDefault="006B4421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</w:p>
    <w:p w14:paraId="31CFA49D" w14:textId="22B6E209" w:rsidR="00795EE0" w:rsidRDefault="00795EE0" w:rsidP="00795EE0">
      <w:p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>Here’s how you can help:</w:t>
      </w:r>
    </w:p>
    <w:p w14:paraId="3E339DA9" w14:textId="6ACFC84A" w:rsidR="00795EE0" w:rsidRDefault="00795EE0" w:rsidP="00795EE0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Please arrive at your </w:t>
      </w:r>
      <w:r w:rsidR="009B0402">
        <w:rPr>
          <w:rFonts w:ascii="Calibri" w:hAnsi="Calibri" w:cs="Calibri"/>
          <w:color w:val="000000"/>
          <w:spacing w:val="7"/>
          <w:sz w:val="22"/>
          <w:szCs w:val="22"/>
        </w:rPr>
        <w:t xml:space="preserve">scheduled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>appointment time. Do not arrive early.</w:t>
      </w:r>
    </w:p>
    <w:p w14:paraId="0EE5BC5F" w14:textId="03E8490E" w:rsidR="00795EE0" w:rsidRPr="00FD283E" w:rsidRDefault="00795EE0" w:rsidP="00795EE0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>If you do have a short wait time before your appointment, please practice social distancing in the waiting area by maintaining a minimum of six feet between yourself and other people.</w:t>
      </w:r>
    </w:p>
    <w:p w14:paraId="4277E35F" w14:textId="3BD268BE" w:rsidR="00847AD4" w:rsidRPr="0034304A" w:rsidRDefault="00847AD4" w:rsidP="00847AD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I</w:t>
      </w:r>
      <w:r w:rsidR="00FD283E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n the event you wish to reschedule an appointment, </w:t>
      </w:r>
      <w:r w:rsidR="00B96032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including non-essential appointments beginning after</w:t>
      </w:r>
      <w:r w:rsidR="006B4421" w:rsidRPr="006B4421">
        <w:rPr>
          <w:rFonts w:ascii="Calibri" w:eastAsia="Times New Roman" w:hAnsi="Calibri" w:cs="Calibri"/>
          <w:b/>
          <w:bCs/>
          <w:color w:val="FF0000"/>
          <w:spacing w:val="7"/>
          <w:sz w:val="22"/>
          <w:szCs w:val="22"/>
        </w:rPr>
        <w:t>_______</w:t>
      </w:r>
      <w:r w:rsidR="00B96032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, </w:t>
      </w:r>
      <w:r w:rsidRPr="0034304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we are happy to help. Please consider rescheduling if </w:t>
      </w:r>
      <w:r w:rsidR="00FD283E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>any</w:t>
      </w:r>
      <w:r w:rsidRPr="0034304A">
        <w:rPr>
          <w:rFonts w:ascii="Calibri" w:eastAsia="Times New Roman" w:hAnsi="Calibri" w:cs="Calibri"/>
          <w:b/>
          <w:bCs/>
          <w:color w:val="000000"/>
          <w:spacing w:val="7"/>
          <w:sz w:val="22"/>
          <w:szCs w:val="22"/>
        </w:rPr>
        <w:t xml:space="preserve"> of the following apply:</w:t>
      </w:r>
    </w:p>
    <w:p w14:paraId="0C5A81E4" w14:textId="4043B5B8" w:rsidR="00847AD4" w:rsidRPr="00847AD4" w:rsidRDefault="00847AD4" w:rsidP="00847AD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>You, or anyone in your immediate family, have traveled from/through China, Japan, Iran, South Korea</w:t>
      </w:r>
      <w:r w:rsidR="00FD283E">
        <w:rPr>
          <w:rFonts w:ascii="Calibri" w:hAnsi="Calibri" w:cs="Calibri"/>
          <w:color w:val="000000"/>
          <w:spacing w:val="7"/>
          <w:sz w:val="22"/>
          <w:szCs w:val="22"/>
        </w:rPr>
        <w:t>, Europe</w:t>
      </w: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="009B0402">
        <w:rPr>
          <w:rFonts w:ascii="Calibri" w:hAnsi="Calibri" w:cs="Calibri"/>
          <w:color w:val="000000"/>
          <w:spacing w:val="7"/>
          <w:sz w:val="22"/>
          <w:szCs w:val="22"/>
        </w:rPr>
        <w:t xml:space="preserve">or an area in the U.S. with a significant number of reported COVID-19 cases </w:t>
      </w: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 xml:space="preserve">within the last </w:t>
      </w:r>
      <w:r w:rsidR="00720B02" w:rsidRPr="00B96032">
        <w:rPr>
          <w:rFonts w:ascii="Calibri" w:hAnsi="Calibri" w:cs="Calibri"/>
          <w:color w:val="000000"/>
          <w:spacing w:val="7"/>
          <w:sz w:val="22"/>
          <w:szCs w:val="22"/>
        </w:rPr>
        <w:t>30</w:t>
      </w: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 xml:space="preserve"> days</w:t>
      </w:r>
    </w:p>
    <w:p w14:paraId="12F25F56" w14:textId="4922C9C3" w:rsidR="00847AD4" w:rsidRPr="0034304A" w:rsidRDefault="00847AD4" w:rsidP="00847AD4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7"/>
          <w:sz w:val="22"/>
          <w:szCs w:val="22"/>
        </w:rPr>
        <w:t xml:space="preserve">You, or anyone in your immediate family, have </w:t>
      </w:r>
      <w:r w:rsidR="00FD283E">
        <w:rPr>
          <w:rFonts w:ascii="Calibri" w:hAnsi="Calibri" w:cs="Calibri"/>
          <w:color w:val="000000"/>
          <w:spacing w:val="7"/>
          <w:sz w:val="22"/>
          <w:szCs w:val="22"/>
        </w:rPr>
        <w:t xml:space="preserve">had </w:t>
      </w:r>
      <w:r>
        <w:rPr>
          <w:rFonts w:ascii="Calibri" w:hAnsi="Calibri" w:cs="Calibri"/>
          <w:color w:val="000000"/>
          <w:spacing w:val="7"/>
          <w:sz w:val="22"/>
          <w:szCs w:val="22"/>
        </w:rPr>
        <w:t>known exposure to COVID-19</w:t>
      </w:r>
    </w:p>
    <w:p w14:paraId="20AEA5CA" w14:textId="293A7032" w:rsidR="0034304A" w:rsidRPr="00753539" w:rsidRDefault="00847AD4" w:rsidP="00753539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  <w:spacing w:val="7"/>
          <w:sz w:val="22"/>
          <w:szCs w:val="22"/>
        </w:rPr>
      </w:pP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 xml:space="preserve">You are experiencing </w:t>
      </w:r>
      <w:r w:rsidR="00720B02">
        <w:rPr>
          <w:rFonts w:ascii="Calibri" w:hAnsi="Calibri" w:cs="Calibri"/>
          <w:color w:val="000000"/>
          <w:spacing w:val="7"/>
          <w:sz w:val="22"/>
          <w:szCs w:val="22"/>
        </w:rPr>
        <w:t xml:space="preserve">any </w:t>
      </w:r>
      <w:r w:rsidR="009F1C59">
        <w:rPr>
          <w:rFonts w:ascii="Calibri" w:hAnsi="Calibri" w:cs="Calibri"/>
          <w:color w:val="000000"/>
          <w:spacing w:val="7"/>
          <w:sz w:val="22"/>
          <w:szCs w:val="22"/>
        </w:rPr>
        <w:t xml:space="preserve">flu-like or 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COVID-19 related </w:t>
      </w:r>
      <w:r w:rsidRPr="0034304A">
        <w:rPr>
          <w:rFonts w:ascii="Calibri" w:hAnsi="Calibri" w:cs="Calibri"/>
          <w:color w:val="000000"/>
          <w:spacing w:val="7"/>
          <w:sz w:val="22"/>
          <w:szCs w:val="22"/>
        </w:rPr>
        <w:t>symptoms</w:t>
      </w:r>
      <w:r w:rsidR="00795EE0">
        <w:rPr>
          <w:rFonts w:ascii="Calibri" w:hAnsi="Calibri" w:cs="Calibri"/>
          <w:color w:val="000000"/>
          <w:spacing w:val="7"/>
          <w:sz w:val="22"/>
          <w:szCs w:val="22"/>
        </w:rPr>
        <w:t xml:space="preserve"> (fever, persistent cough, shortness of breath)</w:t>
      </w:r>
    </w:p>
    <w:p w14:paraId="21E70E0A" w14:textId="086D60F5" w:rsidR="0034304A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In closing, the safety of our patients, team members and community are paramount. 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As the </w:t>
      </w:r>
      <w:r w:rsidR="002D799D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C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oronavirus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>pandemic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evolves, we will continue to 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>actively monitor the local situation and follow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CDC recommendations.</w:t>
      </w:r>
    </w:p>
    <w:p w14:paraId="1264623D" w14:textId="77777777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CE799CD" w14:textId="4A538AAF" w:rsidR="00FD283E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We are hopeful these </w:t>
      </w:r>
      <w:r w:rsidR="00BE18FB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proactive change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s will contribute to helping our community get past the Coronavirus situation soon. We are committed to 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serving our community</w:t>
      </w:r>
      <w:r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 and are here to help</w:t>
      </w:r>
      <w:r w:rsidR="0034304A"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 xml:space="preserve">. </w:t>
      </w:r>
    </w:p>
    <w:p w14:paraId="448AAF13" w14:textId="77777777" w:rsidR="00FD283E" w:rsidRDefault="00FD283E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</w:p>
    <w:p w14:paraId="0215A32E" w14:textId="1B82010A" w:rsidR="0034304A" w:rsidRPr="00FD283E" w:rsidRDefault="0034304A" w:rsidP="0034304A">
      <w:pPr>
        <w:rPr>
          <w:rFonts w:ascii="Calibri" w:eastAsia="Times New Roman" w:hAnsi="Calibri" w:cs="Calibri"/>
          <w:color w:val="000000"/>
          <w:spacing w:val="7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Thank you for choosing </w:t>
      </w:r>
      <w:r w:rsidR="00720B02">
        <w:rPr>
          <w:rFonts w:ascii="Calibri" w:eastAsia="Times New Roman" w:hAnsi="Calibri" w:cs="Calibri"/>
          <w:color w:val="FF0000"/>
          <w:spacing w:val="7"/>
          <w:sz w:val="22"/>
          <w:szCs w:val="22"/>
        </w:rPr>
        <w:t>PRACTICE</w:t>
      </w:r>
      <w:r w:rsidRPr="0034304A">
        <w:rPr>
          <w:rFonts w:ascii="Calibri" w:eastAsia="Times New Roman" w:hAnsi="Calibri" w:cs="Calibri"/>
          <w:color w:val="FF0000"/>
          <w:spacing w:val="7"/>
          <w:sz w:val="22"/>
          <w:szCs w:val="22"/>
        </w:rPr>
        <w:t xml:space="preserve"> NAME</w:t>
      </w:r>
      <w:r w:rsidRPr="0034304A">
        <w:rPr>
          <w:rFonts w:ascii="Calibri" w:eastAsia="Times New Roman" w:hAnsi="Calibri" w:cs="Calibri"/>
          <w:color w:val="000000"/>
          <w:spacing w:val="7"/>
          <w:sz w:val="22"/>
          <w:szCs w:val="22"/>
        </w:rPr>
        <w:t> as your family’s dental provider.</w:t>
      </w:r>
    </w:p>
    <w:p w14:paraId="1321CA65" w14:textId="77777777" w:rsidR="0034304A" w:rsidRPr="0034304A" w:rsidRDefault="0034304A" w:rsidP="0034304A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4304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9E0385F" w14:textId="3F1A1167" w:rsidR="000D1002" w:rsidRDefault="008F19F8">
      <w:bookmarkStart w:id="0" w:name="_GoBack"/>
      <w:bookmarkEnd w:id="0"/>
    </w:p>
    <w:sectPr w:rsidR="000D1002" w:rsidSect="008F19F8">
      <w:footerReference w:type="default" r:id="rId10"/>
      <w:pgSz w:w="12240" w:h="15840"/>
      <w:pgMar w:top="144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1AB2" w14:textId="77777777" w:rsidR="008F19F8" w:rsidRDefault="008F19F8" w:rsidP="008F19F8">
      <w:r>
        <w:separator/>
      </w:r>
    </w:p>
  </w:endnote>
  <w:endnote w:type="continuationSeparator" w:id="0">
    <w:p w14:paraId="35523FC7" w14:textId="77777777" w:rsidR="008F19F8" w:rsidRDefault="008F19F8" w:rsidP="008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DE39" w14:textId="191BB901" w:rsidR="008F19F8" w:rsidRPr="00C44DE8" w:rsidRDefault="008F19F8" w:rsidP="008F19F8">
    <w:pPr>
      <w:rPr>
        <w:rFonts w:ascii="Times New Roman" w:hAnsi="Times New Roman" w:cs="Times New Roman"/>
        <w:sz w:val="16"/>
        <w:szCs w:val="16"/>
      </w:rPr>
    </w:pPr>
    <w:r w:rsidRPr="00C44DE8">
      <w:rPr>
        <w:rFonts w:ascii="Times New Roman" w:hAnsi="Times New Roman" w:cs="Times New Roman"/>
        <w:color w:val="1A1A1A"/>
        <w:sz w:val="16"/>
        <w:szCs w:val="16"/>
        <w:u w:val="single"/>
        <w:shd w:val="clear" w:color="auto" w:fill="FFFFFF"/>
      </w:rPr>
      <w:t>DISCLAIMER</w:t>
    </w:r>
    <w:r w:rsidRPr="00C44DE8">
      <w:rPr>
        <w:rFonts w:ascii="Times New Roman" w:hAnsi="Times New Roman" w:cs="Times New Roman"/>
        <w:color w:val="1A1A1A"/>
        <w:sz w:val="16"/>
        <w:szCs w:val="16"/>
        <w:shd w:val="clear" w:color="auto" w:fill="FFFFFF"/>
      </w:rPr>
      <w:t xml:space="preserve">: </w:t>
    </w:r>
    <w:r w:rsidRPr="00C44DE8">
      <w:rPr>
        <w:rFonts w:ascii="Times New Roman" w:hAnsi="Times New Roman" w:cs="Times New Roman"/>
        <w:sz w:val="16"/>
        <w:szCs w:val="16"/>
      </w:rPr>
      <w:t xml:space="preserve">This form is provided for informational purposes only and does not constitute regulatory or legal advice. </w:t>
    </w:r>
  </w:p>
  <w:p w14:paraId="13A51903" w14:textId="77777777" w:rsidR="008F19F8" w:rsidRDefault="008F19F8" w:rsidP="008F19F8">
    <w:pPr>
      <w:pStyle w:val="Footer"/>
      <w:rPr>
        <w:rFonts w:ascii="Times New Roman" w:hAnsi="Times New Roman" w:cs="Times New Roman"/>
        <w:i/>
        <w:iCs/>
        <w:sz w:val="18"/>
        <w:szCs w:val="18"/>
      </w:rPr>
    </w:pPr>
    <w:r w:rsidRPr="00950BC4">
      <w:rPr>
        <w:rFonts w:ascii="Times New Roman" w:hAnsi="Times New Roman" w:cs="Times New Roman"/>
        <w:i/>
        <w:iCs/>
        <w:sz w:val="18"/>
        <w:szCs w:val="18"/>
      </w:rPr>
      <w:t>Last edited: 3/2020</w:t>
    </w:r>
  </w:p>
  <w:p w14:paraId="3A7244DF" w14:textId="65D78BD1" w:rsidR="008F19F8" w:rsidRDefault="008F19F8">
    <w:pPr>
      <w:pStyle w:val="Footer"/>
    </w:pPr>
  </w:p>
  <w:p w14:paraId="59CE76CF" w14:textId="77777777" w:rsidR="008F19F8" w:rsidRDefault="008F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1F6F" w14:textId="77777777" w:rsidR="008F19F8" w:rsidRDefault="008F19F8" w:rsidP="008F19F8">
      <w:r>
        <w:separator/>
      </w:r>
    </w:p>
  </w:footnote>
  <w:footnote w:type="continuationSeparator" w:id="0">
    <w:p w14:paraId="19156C11" w14:textId="77777777" w:rsidR="008F19F8" w:rsidRDefault="008F19F8" w:rsidP="008F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F18"/>
    <w:multiLevelType w:val="hybridMultilevel"/>
    <w:tmpl w:val="4CCA3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445D1"/>
    <w:multiLevelType w:val="hybridMultilevel"/>
    <w:tmpl w:val="48B6EA98"/>
    <w:lvl w:ilvl="0" w:tplc="2CC4CCA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F3522B"/>
    <w:multiLevelType w:val="multilevel"/>
    <w:tmpl w:val="E9F6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64658E"/>
    <w:multiLevelType w:val="hybridMultilevel"/>
    <w:tmpl w:val="A71E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D3ECB"/>
    <w:multiLevelType w:val="hybridMultilevel"/>
    <w:tmpl w:val="96FA98B6"/>
    <w:lvl w:ilvl="0" w:tplc="2CC4CCA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3689"/>
    <w:multiLevelType w:val="hybridMultilevel"/>
    <w:tmpl w:val="E766B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0F5714"/>
    <w:multiLevelType w:val="hybridMultilevel"/>
    <w:tmpl w:val="600290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DD"/>
    <w:rsid w:val="000433C7"/>
    <w:rsid w:val="00251E87"/>
    <w:rsid w:val="002D799D"/>
    <w:rsid w:val="0034304A"/>
    <w:rsid w:val="006A24FC"/>
    <w:rsid w:val="006B4421"/>
    <w:rsid w:val="00720B02"/>
    <w:rsid w:val="00753539"/>
    <w:rsid w:val="00795EE0"/>
    <w:rsid w:val="008167DD"/>
    <w:rsid w:val="00847AD4"/>
    <w:rsid w:val="008B5668"/>
    <w:rsid w:val="008F19F8"/>
    <w:rsid w:val="009B0402"/>
    <w:rsid w:val="009F1C59"/>
    <w:rsid w:val="00B96032"/>
    <w:rsid w:val="00BE18FB"/>
    <w:rsid w:val="00CA4BDC"/>
    <w:rsid w:val="00D12229"/>
    <w:rsid w:val="00D27282"/>
    <w:rsid w:val="00E2562C"/>
    <w:rsid w:val="00EA6788"/>
    <w:rsid w:val="00F87A11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89DB"/>
  <w15:chartTrackingRefBased/>
  <w15:docId w15:val="{6692654A-7268-574D-8B81-884CEEF5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304A"/>
  </w:style>
  <w:style w:type="paragraph" w:styleId="ListParagraph">
    <w:name w:val="List Paragraph"/>
    <w:basedOn w:val="Normal"/>
    <w:uiPriority w:val="34"/>
    <w:qFormat/>
    <w:rsid w:val="003430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0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F8"/>
  </w:style>
  <w:style w:type="paragraph" w:styleId="Footer">
    <w:name w:val="footer"/>
    <w:basedOn w:val="Normal"/>
    <w:link w:val="FooterChar"/>
    <w:uiPriority w:val="99"/>
    <w:unhideWhenUsed/>
    <w:rsid w:val="008F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9D4A1C3B8A44AF90E6242F5A2EBC" ma:contentTypeVersion="11" ma:contentTypeDescription="Create a new document." ma:contentTypeScope="" ma:versionID="a2384286559fcda9e0a76ccb0f37ca68">
  <xsd:schema xmlns:xsd="http://www.w3.org/2001/XMLSchema" xmlns:xs="http://www.w3.org/2001/XMLSchema" xmlns:p="http://schemas.microsoft.com/office/2006/metadata/properties" xmlns:ns3="b3eec42c-a270-4860-9a48-c60ed7461cd5" xmlns:ns4="fb3a1bd8-39b0-402c-843f-e67247c77e3c" targetNamespace="http://schemas.microsoft.com/office/2006/metadata/properties" ma:root="true" ma:fieldsID="49ed026eb589a99d4e01db37d5366238" ns3:_="" ns4:_="">
    <xsd:import namespace="b3eec42c-a270-4860-9a48-c60ed7461cd5"/>
    <xsd:import namespace="fb3a1bd8-39b0-402c-843f-e67247c77e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ec42c-a270-4860-9a48-c60ed746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1bd8-39b0-402c-843f-e67247c77e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E340D-5393-4297-BB93-57B398F30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72741-568C-4161-A08D-8ED0860E4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ec42c-a270-4860-9a48-c60ed7461cd5"/>
    <ds:schemaRef ds:uri="fb3a1bd8-39b0-402c-843f-e67247c77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4F83B-FC36-4743-9CD3-E75E77436CCE}">
  <ds:schemaRefs>
    <ds:schemaRef ds:uri="http://schemas.microsoft.com/office/2006/metadata/properties"/>
    <ds:schemaRef ds:uri="b3eec42c-a270-4860-9a48-c60ed7461cd5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fb3a1bd8-39b0-402c-843f-e67247c77e3c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Hammond</dc:creator>
  <cp:keywords/>
  <dc:description/>
  <cp:lastModifiedBy>Rodney Thomas Jr.</cp:lastModifiedBy>
  <cp:revision>2</cp:revision>
  <dcterms:created xsi:type="dcterms:W3CDTF">2020-03-17T18:54:00Z</dcterms:created>
  <dcterms:modified xsi:type="dcterms:W3CDTF">2020-03-17T18:54:00Z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0x010100759E9D4A1C3B8A44AF90E6242F5A2EBC</vt:lpwstr>
  </property>
</Properties>
</file>